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1F76" w14:textId="1BE70DB2" w:rsidR="004F0FE0" w:rsidRPr="00B8426B" w:rsidRDefault="00D53087">
      <w:pPr>
        <w:rPr>
          <w:rFonts w:ascii="Arial" w:hAnsi="Arial" w:cs="Arial"/>
          <w:b/>
          <w:bCs/>
          <w:color w:val="4472C4" w:themeColor="accent1"/>
        </w:rPr>
      </w:pPr>
      <w:r w:rsidRPr="00B8426B">
        <w:rPr>
          <w:rFonts w:ascii="Arial" w:hAnsi="Arial" w:cs="Arial"/>
          <w:b/>
          <w:bCs/>
          <w:color w:val="4472C4" w:themeColor="accent1"/>
        </w:rPr>
        <w:t>POSITION DESCRIPTION</w:t>
      </w:r>
    </w:p>
    <w:p w14:paraId="0A05364A" w14:textId="05007972" w:rsidR="00D53087" w:rsidRPr="00180C3B" w:rsidRDefault="00D53087">
      <w:pPr>
        <w:rPr>
          <w:rFonts w:ascii="Arial" w:hAnsi="Arial" w:cs="Arial"/>
        </w:rPr>
      </w:pPr>
    </w:p>
    <w:p w14:paraId="7E3FC59B" w14:textId="495706A3" w:rsidR="00D53087" w:rsidRDefault="00D53087">
      <w:pPr>
        <w:rPr>
          <w:rFonts w:ascii="Arial" w:hAnsi="Arial" w:cs="Arial"/>
          <w:b/>
          <w:bCs/>
          <w:color w:val="4472C4" w:themeColor="accent1"/>
        </w:rPr>
      </w:pPr>
      <w:r w:rsidRPr="00B8426B">
        <w:rPr>
          <w:rFonts w:ascii="Arial" w:hAnsi="Arial" w:cs="Arial"/>
          <w:b/>
          <w:bCs/>
          <w:color w:val="4472C4" w:themeColor="accent1"/>
        </w:rPr>
        <w:t>RECEPTIONIST</w:t>
      </w:r>
      <w:r w:rsidR="006F5BE5" w:rsidRPr="00B8426B">
        <w:rPr>
          <w:rFonts w:ascii="Arial" w:hAnsi="Arial" w:cs="Arial"/>
          <w:b/>
          <w:bCs/>
          <w:color w:val="4472C4" w:themeColor="accent1"/>
        </w:rPr>
        <w:t xml:space="preserve"> – Part-Time</w:t>
      </w:r>
      <w:r w:rsidR="00F556DE" w:rsidRPr="00B8426B">
        <w:rPr>
          <w:rFonts w:ascii="Arial" w:hAnsi="Arial" w:cs="Arial"/>
          <w:b/>
          <w:bCs/>
          <w:color w:val="4472C4" w:themeColor="accent1"/>
        </w:rPr>
        <w:t xml:space="preserve"> (0.5 FTE – 38hrs/for</w:t>
      </w:r>
      <w:r w:rsidR="00B83027" w:rsidRPr="00B8426B">
        <w:rPr>
          <w:rFonts w:ascii="Arial" w:hAnsi="Arial" w:cs="Arial"/>
          <w:b/>
          <w:bCs/>
          <w:color w:val="4472C4" w:themeColor="accent1"/>
        </w:rPr>
        <w:t>t</w:t>
      </w:r>
      <w:r w:rsidR="00F556DE" w:rsidRPr="00B8426B">
        <w:rPr>
          <w:rFonts w:ascii="Arial" w:hAnsi="Arial" w:cs="Arial"/>
          <w:b/>
          <w:bCs/>
          <w:color w:val="4472C4" w:themeColor="accent1"/>
        </w:rPr>
        <w:t>night)</w:t>
      </w:r>
    </w:p>
    <w:p w14:paraId="2AA66B77" w14:textId="77777777" w:rsidR="00B8426B" w:rsidRPr="00B8426B" w:rsidRDefault="00B8426B">
      <w:pPr>
        <w:rPr>
          <w:rFonts w:ascii="Arial" w:hAnsi="Arial" w:cs="Arial"/>
          <w:b/>
          <w:bCs/>
          <w:color w:val="4472C4" w:themeColor="accent1"/>
        </w:rPr>
      </w:pPr>
    </w:p>
    <w:p w14:paraId="6336FD88" w14:textId="70D7A2D3" w:rsidR="00D53087" w:rsidRPr="00180C3B" w:rsidRDefault="00D53087">
      <w:pPr>
        <w:rPr>
          <w:rFonts w:ascii="Arial" w:hAnsi="Arial" w:cs="Arial"/>
        </w:rPr>
      </w:pPr>
      <w:r w:rsidRPr="00180C3B">
        <w:rPr>
          <w:rFonts w:ascii="Arial" w:hAnsi="Arial" w:cs="Arial"/>
        </w:rPr>
        <w:t>St Francis’ Pastoral Centre</w:t>
      </w:r>
    </w:p>
    <w:p w14:paraId="1B8E7B41" w14:textId="6C73B24B" w:rsidR="00D53087" w:rsidRPr="00180C3B" w:rsidRDefault="00D53087">
      <w:pPr>
        <w:rPr>
          <w:rFonts w:ascii="Arial" w:hAnsi="Arial" w:cs="Arial"/>
        </w:rPr>
      </w:pPr>
      <w:r w:rsidRPr="00180C3B">
        <w:rPr>
          <w:rFonts w:ascii="Arial" w:hAnsi="Arial" w:cs="Arial"/>
        </w:rPr>
        <w:t>326 Lonsdale Street, Melbourne VIC 3000</w:t>
      </w:r>
    </w:p>
    <w:p w14:paraId="2D8BCE80" w14:textId="677DC3AA" w:rsidR="00D53087" w:rsidRPr="00180C3B" w:rsidRDefault="00D53087">
      <w:pPr>
        <w:rPr>
          <w:rFonts w:ascii="Arial" w:hAnsi="Arial" w:cs="Arial"/>
        </w:rPr>
      </w:pPr>
    </w:p>
    <w:p w14:paraId="34BAA30C" w14:textId="77777777" w:rsidR="00180C3B" w:rsidRPr="00180C3B" w:rsidRDefault="00180C3B" w:rsidP="00180C3B">
      <w:pPr>
        <w:rPr>
          <w:rFonts w:ascii="Arial" w:hAnsi="Arial" w:cs="Arial"/>
          <w:b/>
          <w:color w:val="0070C0"/>
        </w:rPr>
      </w:pPr>
      <w:r w:rsidRPr="00180C3B">
        <w:rPr>
          <w:rFonts w:ascii="Arial" w:hAnsi="Arial" w:cs="Arial"/>
          <w:b/>
          <w:color w:val="4472C4" w:themeColor="accent1"/>
        </w:rPr>
        <w:t>ORGANISATIONAL</w:t>
      </w:r>
      <w:r w:rsidRPr="00180C3B">
        <w:rPr>
          <w:rFonts w:ascii="Arial" w:hAnsi="Arial" w:cs="Arial"/>
          <w:b/>
          <w:color w:val="0070C0"/>
        </w:rPr>
        <w:t xml:space="preserve"> CONTEXT</w:t>
      </w:r>
    </w:p>
    <w:p w14:paraId="770DD614" w14:textId="77777777" w:rsidR="00180C3B" w:rsidRPr="00180C3B" w:rsidRDefault="00180C3B" w:rsidP="00180C3B">
      <w:pPr>
        <w:rPr>
          <w:rFonts w:ascii="Arial" w:hAnsi="Arial" w:cs="Arial"/>
          <w:color w:val="222222"/>
        </w:rPr>
      </w:pPr>
    </w:p>
    <w:p w14:paraId="68DAAB7C" w14:textId="58A8DC32" w:rsidR="00180C3B" w:rsidRPr="00180C3B" w:rsidRDefault="00180C3B" w:rsidP="00180C3B">
      <w:pPr>
        <w:jc w:val="both"/>
        <w:rPr>
          <w:rFonts w:ascii="Arial" w:hAnsi="Arial" w:cs="Arial"/>
          <w:color w:val="222222"/>
        </w:rPr>
      </w:pPr>
      <w:r w:rsidRPr="00180C3B">
        <w:rPr>
          <w:rFonts w:ascii="Arial" w:hAnsi="Arial" w:cs="Arial"/>
          <w:color w:val="222222"/>
        </w:rPr>
        <w:t xml:space="preserve">The Congregation of the Blessed Sacrament, Province of the Holy Spirit, Australia, is part of a worldwide family of Catholic priests, brothers, </w:t>
      </w:r>
      <w:r w:rsidR="002101B4" w:rsidRPr="00180C3B">
        <w:rPr>
          <w:rFonts w:ascii="Arial" w:hAnsi="Arial" w:cs="Arial"/>
          <w:color w:val="222222"/>
        </w:rPr>
        <w:t>deacons,</w:t>
      </w:r>
      <w:r w:rsidRPr="00180C3B">
        <w:rPr>
          <w:rFonts w:ascii="Arial" w:hAnsi="Arial" w:cs="Arial"/>
          <w:color w:val="222222"/>
        </w:rPr>
        <w:t xml:space="preserve"> and sisters drawn together by a shared commitment to build and support Christian communities whose lives are centred on the Eucharist.  The Congregation was founded in 1856 in Paris by St Peter Julian Eymard, who was canonised in 1962.</w:t>
      </w:r>
    </w:p>
    <w:p w14:paraId="27F19561" w14:textId="77777777" w:rsidR="00180C3B" w:rsidRPr="00180C3B" w:rsidRDefault="00180C3B" w:rsidP="00180C3B">
      <w:pPr>
        <w:jc w:val="both"/>
        <w:rPr>
          <w:rFonts w:ascii="Arial" w:hAnsi="Arial" w:cs="Arial"/>
          <w:color w:val="222222"/>
        </w:rPr>
      </w:pPr>
      <w:r w:rsidRPr="00180C3B">
        <w:rPr>
          <w:rFonts w:ascii="Arial" w:hAnsi="Arial" w:cs="Arial"/>
          <w:color w:val="222222"/>
        </w:rPr>
        <w:t xml:space="preserve"> </w:t>
      </w:r>
    </w:p>
    <w:p w14:paraId="42F34F2F" w14:textId="608CD943" w:rsidR="00024891" w:rsidRPr="00180C3B" w:rsidRDefault="00180C3B" w:rsidP="00180C3B">
      <w:pPr>
        <w:jc w:val="both"/>
        <w:rPr>
          <w:rFonts w:ascii="Arial" w:hAnsi="Arial" w:cs="Arial"/>
          <w:color w:val="222222"/>
        </w:rPr>
      </w:pPr>
      <w:r w:rsidRPr="00180C3B">
        <w:rPr>
          <w:rFonts w:ascii="Arial" w:hAnsi="Arial" w:cs="Arial"/>
          <w:color w:val="222222"/>
        </w:rPr>
        <w:t xml:space="preserve">The Australian Province is primarily responsible for two shrines – St Francis' Church, Melbourne and St Peter Julian's Church, Sydney.  </w:t>
      </w:r>
      <w:r w:rsidRPr="00180C3B">
        <w:rPr>
          <w:rFonts w:ascii="Arial" w:hAnsi="Arial" w:cs="Arial"/>
          <w:color w:val="000000"/>
        </w:rPr>
        <w:t xml:space="preserve">The </w:t>
      </w:r>
      <w:r w:rsidR="00965D84">
        <w:rPr>
          <w:rFonts w:ascii="Arial" w:hAnsi="Arial" w:cs="Arial"/>
          <w:color w:val="000000"/>
        </w:rPr>
        <w:t xml:space="preserve">Trustees of the </w:t>
      </w:r>
      <w:r w:rsidRPr="00180C3B">
        <w:rPr>
          <w:rFonts w:ascii="Arial" w:hAnsi="Arial" w:cs="Arial"/>
          <w:color w:val="000000"/>
        </w:rPr>
        <w:t>Blessed Sacrament</w:t>
      </w:r>
      <w:r w:rsidR="00965D84">
        <w:rPr>
          <w:rFonts w:ascii="Arial" w:hAnsi="Arial" w:cs="Arial"/>
          <w:color w:val="000000"/>
        </w:rPr>
        <w:t xml:space="preserve"> Fathers (“the </w:t>
      </w:r>
      <w:r w:rsidRPr="00180C3B">
        <w:rPr>
          <w:rFonts w:ascii="Arial" w:hAnsi="Arial" w:cs="Arial"/>
          <w:color w:val="000000"/>
        </w:rPr>
        <w:t>Congregation</w:t>
      </w:r>
      <w:r w:rsidR="00965D84">
        <w:rPr>
          <w:rFonts w:ascii="Arial" w:hAnsi="Arial" w:cs="Arial"/>
          <w:color w:val="000000"/>
        </w:rPr>
        <w:t>”)</w:t>
      </w:r>
      <w:r w:rsidRPr="00180C3B">
        <w:rPr>
          <w:rFonts w:ascii="Arial" w:hAnsi="Arial" w:cs="Arial"/>
          <w:color w:val="000000"/>
        </w:rPr>
        <w:t xml:space="preserve"> is committed to ensuring their ministries are an appropriate expression of its </w:t>
      </w:r>
      <w:r w:rsidR="009A34A5" w:rsidRPr="00180C3B">
        <w:rPr>
          <w:rFonts w:ascii="Arial" w:hAnsi="Arial" w:cs="Arial"/>
          <w:color w:val="000000"/>
        </w:rPr>
        <w:t xml:space="preserve">charism </w:t>
      </w:r>
      <w:r w:rsidR="009A34A5" w:rsidRPr="00180C3B">
        <w:rPr>
          <w:rFonts w:ascii="Arial" w:hAnsi="Arial" w:cs="Arial"/>
          <w:color w:val="222222"/>
        </w:rPr>
        <w:t>and</w:t>
      </w:r>
      <w:r w:rsidRPr="00180C3B">
        <w:rPr>
          <w:rFonts w:ascii="Arial" w:hAnsi="Arial" w:cs="Arial"/>
          <w:color w:val="222222"/>
        </w:rPr>
        <w:t xml:space="preserve"> </w:t>
      </w:r>
      <w:r w:rsidR="00024891" w:rsidRPr="00180C3B">
        <w:rPr>
          <w:rFonts w:ascii="Arial" w:hAnsi="Arial" w:cs="Arial"/>
        </w:rPr>
        <w:t xml:space="preserve">to the safety and well-being of everyone who visits and worships at </w:t>
      </w:r>
      <w:r>
        <w:rPr>
          <w:rFonts w:ascii="Arial" w:hAnsi="Arial" w:cs="Arial"/>
        </w:rPr>
        <w:t>the two city shrines</w:t>
      </w:r>
      <w:r w:rsidR="00024891" w:rsidRPr="00180C3B">
        <w:rPr>
          <w:rFonts w:ascii="Arial" w:hAnsi="Arial" w:cs="Arial"/>
        </w:rPr>
        <w:t xml:space="preserve">.  </w:t>
      </w:r>
      <w:r>
        <w:rPr>
          <w:rFonts w:ascii="Arial" w:hAnsi="Arial" w:cs="Arial"/>
        </w:rPr>
        <w:t>The Congregation is</w:t>
      </w:r>
      <w:r w:rsidR="00024891" w:rsidRPr="00180C3B">
        <w:rPr>
          <w:rFonts w:ascii="Arial" w:hAnsi="Arial" w:cs="Arial"/>
        </w:rPr>
        <w:t xml:space="preserve"> a signatory to the </w:t>
      </w:r>
      <w:r w:rsidR="00A41052">
        <w:rPr>
          <w:rFonts w:ascii="Arial" w:hAnsi="Arial" w:cs="Arial"/>
        </w:rPr>
        <w:t xml:space="preserve">National Catholic Safeguarding Standards and is dedicated to creating safe and welcoming environments for all. </w:t>
      </w:r>
    </w:p>
    <w:p w14:paraId="06BAD369" w14:textId="77777777" w:rsidR="00024891" w:rsidRPr="00180C3B" w:rsidRDefault="00024891">
      <w:pPr>
        <w:rPr>
          <w:rFonts w:ascii="Arial" w:hAnsi="Arial" w:cs="Arial"/>
        </w:rPr>
      </w:pPr>
    </w:p>
    <w:p w14:paraId="03CC23E5" w14:textId="57D3C667" w:rsidR="00D53087" w:rsidRPr="00180C3B" w:rsidRDefault="00D53087">
      <w:pPr>
        <w:rPr>
          <w:rFonts w:ascii="Arial" w:hAnsi="Arial" w:cs="Arial"/>
        </w:rPr>
      </w:pPr>
      <w:r w:rsidRPr="00180C3B">
        <w:rPr>
          <w:rFonts w:ascii="Arial" w:hAnsi="Arial" w:cs="Arial"/>
        </w:rPr>
        <w:t xml:space="preserve">Our Pastoral Centre is a place of welcome for everyone who attends St Francis’ Church and the wider community.  The receptionist at the </w:t>
      </w:r>
      <w:r w:rsidRPr="001C0D28">
        <w:rPr>
          <w:rFonts w:ascii="Arial" w:hAnsi="Arial" w:cs="Arial"/>
        </w:rPr>
        <w:t>Pastoral Centre</w:t>
      </w:r>
      <w:r w:rsidRPr="00180C3B">
        <w:rPr>
          <w:rFonts w:ascii="Arial" w:hAnsi="Arial" w:cs="Arial"/>
        </w:rPr>
        <w:t xml:space="preserve"> is usually the </w:t>
      </w:r>
      <w:r w:rsidRPr="001C0D28">
        <w:rPr>
          <w:rFonts w:ascii="Arial" w:hAnsi="Arial" w:cs="Arial"/>
        </w:rPr>
        <w:t>first point of contact for all our visitors.  The Centre is open to the public on Monday to Friday (10am to 4pm) and Sunday (10am to 3pm); the Centre is closed on Saturday</w:t>
      </w:r>
      <w:r w:rsidR="00F81B1C">
        <w:rPr>
          <w:rFonts w:ascii="Arial" w:hAnsi="Arial" w:cs="Arial"/>
        </w:rPr>
        <w:t xml:space="preserve"> and Public Holiday.</w:t>
      </w:r>
    </w:p>
    <w:p w14:paraId="136A2FDE" w14:textId="499C30E6" w:rsidR="00D53087" w:rsidRPr="00180C3B" w:rsidRDefault="00D53087">
      <w:pPr>
        <w:rPr>
          <w:rFonts w:ascii="Arial" w:hAnsi="Arial" w:cs="Arial"/>
        </w:rPr>
      </w:pPr>
    </w:p>
    <w:p w14:paraId="2887FD95" w14:textId="1484F87C" w:rsidR="0021087E" w:rsidRPr="00180C3B" w:rsidRDefault="00D53087">
      <w:pPr>
        <w:rPr>
          <w:rFonts w:ascii="Arial" w:hAnsi="Arial" w:cs="Arial"/>
        </w:rPr>
      </w:pPr>
      <w:r w:rsidRPr="00180C3B">
        <w:rPr>
          <w:rFonts w:ascii="Arial" w:hAnsi="Arial" w:cs="Arial"/>
        </w:rPr>
        <w:t xml:space="preserve">We are </w:t>
      </w:r>
      <w:r w:rsidR="00F81B1C">
        <w:rPr>
          <w:rFonts w:ascii="Arial" w:hAnsi="Arial" w:cs="Arial"/>
        </w:rPr>
        <w:t xml:space="preserve">currently </w:t>
      </w:r>
      <w:r w:rsidRPr="00180C3B">
        <w:rPr>
          <w:rFonts w:ascii="Arial" w:hAnsi="Arial" w:cs="Arial"/>
        </w:rPr>
        <w:t xml:space="preserve">looking for </w:t>
      </w:r>
      <w:r w:rsidR="00EA51C2" w:rsidRPr="00180C3B">
        <w:rPr>
          <w:rFonts w:ascii="Arial" w:hAnsi="Arial" w:cs="Arial"/>
        </w:rPr>
        <w:t>one person</w:t>
      </w:r>
      <w:r w:rsidRPr="00180C3B">
        <w:rPr>
          <w:rFonts w:ascii="Arial" w:hAnsi="Arial" w:cs="Arial"/>
        </w:rPr>
        <w:t xml:space="preserve"> to join this team</w:t>
      </w:r>
      <w:r w:rsidR="0021087E" w:rsidRPr="00180C3B">
        <w:rPr>
          <w:rFonts w:ascii="Arial" w:hAnsi="Arial" w:cs="Arial"/>
        </w:rPr>
        <w:t xml:space="preserve"> to job s</w:t>
      </w:r>
      <w:r w:rsidR="00180C3B" w:rsidRPr="00180C3B">
        <w:rPr>
          <w:rFonts w:ascii="Arial" w:hAnsi="Arial" w:cs="Arial"/>
        </w:rPr>
        <w:t xml:space="preserve">hare the position of Receptionist.  </w:t>
      </w:r>
    </w:p>
    <w:p w14:paraId="68E8F55B" w14:textId="4C19A60F" w:rsidR="00180C3B" w:rsidRPr="00180C3B" w:rsidRDefault="00180C3B">
      <w:pPr>
        <w:rPr>
          <w:rFonts w:ascii="Arial" w:hAnsi="Arial" w:cs="Arial"/>
        </w:rPr>
      </w:pPr>
    </w:p>
    <w:p w14:paraId="0F046CE9" w14:textId="08C835C7" w:rsidR="00180C3B" w:rsidRDefault="00180C3B">
      <w:pPr>
        <w:rPr>
          <w:rFonts w:ascii="Arial" w:hAnsi="Arial" w:cs="Arial"/>
          <w:b/>
          <w:bCs/>
          <w:color w:val="4472C4" w:themeColor="accent1"/>
        </w:rPr>
      </w:pPr>
      <w:r w:rsidRPr="00180C3B">
        <w:rPr>
          <w:rFonts w:ascii="Arial" w:hAnsi="Arial" w:cs="Arial"/>
          <w:b/>
          <w:bCs/>
          <w:color w:val="4472C4" w:themeColor="accent1"/>
        </w:rPr>
        <w:t>LINES OF REPORTING</w:t>
      </w:r>
    </w:p>
    <w:p w14:paraId="03C3BD08" w14:textId="77777777" w:rsidR="00180C3B" w:rsidRDefault="00180C3B">
      <w:pPr>
        <w:rPr>
          <w:rFonts w:ascii="Arial" w:hAnsi="Arial" w:cs="Arial"/>
          <w:b/>
          <w:bCs/>
          <w:color w:val="4472C4" w:themeColor="accent1"/>
        </w:rPr>
      </w:pPr>
    </w:p>
    <w:p w14:paraId="633C9F73" w14:textId="3431BC37" w:rsidR="00180C3B" w:rsidRPr="00180C3B" w:rsidRDefault="00180C3B">
      <w:pPr>
        <w:rPr>
          <w:rFonts w:ascii="Arial" w:hAnsi="Arial" w:cs="Arial"/>
        </w:rPr>
      </w:pPr>
      <w:r>
        <w:rPr>
          <w:rFonts w:ascii="Arial" w:hAnsi="Arial" w:cs="Arial"/>
        </w:rPr>
        <w:t xml:space="preserve">The Receptionist will be accountable to the St Francis Pastoral Centre and Safety Manager.  </w:t>
      </w:r>
      <w:r w:rsidR="00CE78D9">
        <w:rPr>
          <w:rFonts w:ascii="Arial" w:hAnsi="Arial" w:cs="Arial"/>
        </w:rPr>
        <w:t>The successful applicant will be required to be available to work the alternate Sundays</w:t>
      </w:r>
      <w:r w:rsidR="002101B4">
        <w:rPr>
          <w:rFonts w:ascii="Arial" w:hAnsi="Arial" w:cs="Arial"/>
        </w:rPr>
        <w:t xml:space="preserve"> during Centre opening hours</w:t>
      </w:r>
      <w:r w:rsidR="00CE78D9">
        <w:rPr>
          <w:rFonts w:ascii="Arial" w:hAnsi="Arial" w:cs="Arial"/>
        </w:rPr>
        <w:t xml:space="preserve">. </w:t>
      </w:r>
    </w:p>
    <w:p w14:paraId="080F7A36" w14:textId="77777777" w:rsidR="00D63967" w:rsidRPr="00180C3B" w:rsidRDefault="00D63967">
      <w:pPr>
        <w:rPr>
          <w:rFonts w:ascii="Arial" w:hAnsi="Arial" w:cs="Arial"/>
        </w:rPr>
      </w:pPr>
    </w:p>
    <w:p w14:paraId="080CCDFC" w14:textId="0737960E" w:rsidR="00D53087" w:rsidRDefault="00180C3B">
      <w:pPr>
        <w:rPr>
          <w:rFonts w:ascii="Arial" w:hAnsi="Arial" w:cs="Arial"/>
          <w:b/>
          <w:bCs/>
          <w:color w:val="4472C4" w:themeColor="accent1"/>
        </w:rPr>
      </w:pPr>
      <w:r w:rsidRPr="00180C3B">
        <w:rPr>
          <w:rFonts w:ascii="Arial" w:hAnsi="Arial" w:cs="Arial"/>
          <w:b/>
          <w:bCs/>
          <w:color w:val="4472C4" w:themeColor="accent1"/>
        </w:rPr>
        <w:t xml:space="preserve">POSITION RESPONSIBLITIES </w:t>
      </w:r>
    </w:p>
    <w:p w14:paraId="7A8448C3" w14:textId="77777777" w:rsidR="00180C3B" w:rsidRPr="00180C3B" w:rsidRDefault="00180C3B">
      <w:pPr>
        <w:rPr>
          <w:rFonts w:ascii="Arial" w:hAnsi="Arial" w:cs="Arial"/>
          <w:b/>
          <w:bCs/>
          <w:color w:val="4472C4" w:themeColor="accent1"/>
        </w:rPr>
      </w:pPr>
    </w:p>
    <w:p w14:paraId="7A8E2FD2" w14:textId="5EF33743" w:rsidR="006F5BE5" w:rsidRPr="00180C3B" w:rsidRDefault="006F5BE5" w:rsidP="006F5BE5">
      <w:pPr>
        <w:pStyle w:val="ListParagraph"/>
        <w:numPr>
          <w:ilvl w:val="0"/>
          <w:numId w:val="1"/>
        </w:numPr>
        <w:rPr>
          <w:rFonts w:ascii="Arial" w:hAnsi="Arial" w:cs="Arial"/>
        </w:rPr>
      </w:pPr>
      <w:r w:rsidRPr="00180C3B">
        <w:rPr>
          <w:rFonts w:ascii="Arial" w:hAnsi="Arial" w:cs="Arial"/>
        </w:rPr>
        <w:t>Receiving visitors at the Centre by greeting, welcoming, and directing them appropriately.</w:t>
      </w:r>
    </w:p>
    <w:p w14:paraId="10B852CC" w14:textId="5E542902" w:rsidR="006F5BE5" w:rsidRPr="00180C3B" w:rsidRDefault="006F5BE5" w:rsidP="006F5BE5">
      <w:pPr>
        <w:pStyle w:val="ListParagraph"/>
        <w:numPr>
          <w:ilvl w:val="0"/>
          <w:numId w:val="1"/>
        </w:numPr>
        <w:rPr>
          <w:rFonts w:ascii="Arial" w:hAnsi="Arial" w:cs="Arial"/>
        </w:rPr>
      </w:pPr>
      <w:r w:rsidRPr="00180C3B">
        <w:rPr>
          <w:rFonts w:ascii="Arial" w:hAnsi="Arial" w:cs="Arial"/>
        </w:rPr>
        <w:t>Answering</w:t>
      </w:r>
      <w:r w:rsidR="00B44C09" w:rsidRPr="00180C3B">
        <w:rPr>
          <w:rFonts w:ascii="Arial" w:hAnsi="Arial" w:cs="Arial"/>
        </w:rPr>
        <w:t>,</w:t>
      </w:r>
      <w:r w:rsidRPr="00180C3B">
        <w:rPr>
          <w:rFonts w:ascii="Arial" w:hAnsi="Arial" w:cs="Arial"/>
        </w:rPr>
        <w:t xml:space="preserve"> </w:t>
      </w:r>
      <w:r w:rsidR="00D63967" w:rsidRPr="00180C3B">
        <w:rPr>
          <w:rFonts w:ascii="Arial" w:hAnsi="Arial" w:cs="Arial"/>
        </w:rPr>
        <w:t>dealing with</w:t>
      </w:r>
      <w:r w:rsidR="00B44C09" w:rsidRPr="00180C3B">
        <w:rPr>
          <w:rFonts w:ascii="Arial" w:hAnsi="Arial" w:cs="Arial"/>
        </w:rPr>
        <w:t>,</w:t>
      </w:r>
      <w:r w:rsidRPr="00180C3B">
        <w:rPr>
          <w:rFonts w:ascii="Arial" w:hAnsi="Arial" w:cs="Arial"/>
        </w:rPr>
        <w:t xml:space="preserve"> and forwarding incoming </w:t>
      </w:r>
      <w:r w:rsidR="00D63967" w:rsidRPr="00180C3B">
        <w:rPr>
          <w:rFonts w:ascii="Arial" w:hAnsi="Arial" w:cs="Arial"/>
        </w:rPr>
        <w:t>tele</w:t>
      </w:r>
      <w:r w:rsidRPr="00180C3B">
        <w:rPr>
          <w:rFonts w:ascii="Arial" w:hAnsi="Arial" w:cs="Arial"/>
        </w:rPr>
        <w:t xml:space="preserve">phone </w:t>
      </w:r>
      <w:r w:rsidR="00D63967" w:rsidRPr="00180C3B">
        <w:rPr>
          <w:rFonts w:ascii="Arial" w:hAnsi="Arial" w:cs="Arial"/>
        </w:rPr>
        <w:t>and email enquiries; these include taking, recording, and conveying messages accurately and promptly</w:t>
      </w:r>
      <w:r w:rsidRPr="00180C3B">
        <w:rPr>
          <w:rFonts w:ascii="Arial" w:hAnsi="Arial" w:cs="Arial"/>
        </w:rPr>
        <w:t>.</w:t>
      </w:r>
    </w:p>
    <w:p w14:paraId="633EDA65" w14:textId="2A16FDC9" w:rsidR="006F5BE5" w:rsidRPr="00180C3B" w:rsidRDefault="006F5BE5" w:rsidP="006F5BE5">
      <w:pPr>
        <w:pStyle w:val="ListParagraph"/>
        <w:numPr>
          <w:ilvl w:val="0"/>
          <w:numId w:val="1"/>
        </w:numPr>
        <w:rPr>
          <w:rFonts w:ascii="Arial" w:hAnsi="Arial" w:cs="Arial"/>
        </w:rPr>
      </w:pPr>
      <w:r w:rsidRPr="00180C3B">
        <w:rPr>
          <w:rFonts w:ascii="Arial" w:hAnsi="Arial" w:cs="Arial"/>
        </w:rPr>
        <w:t>Receiving and sorting daily mail.</w:t>
      </w:r>
    </w:p>
    <w:p w14:paraId="4F12DB1D" w14:textId="01C8287F" w:rsidR="006F5BE5" w:rsidRPr="00180C3B" w:rsidRDefault="006F5BE5" w:rsidP="006F5BE5">
      <w:pPr>
        <w:pStyle w:val="ListParagraph"/>
        <w:numPr>
          <w:ilvl w:val="0"/>
          <w:numId w:val="1"/>
        </w:numPr>
        <w:rPr>
          <w:rFonts w:ascii="Arial" w:hAnsi="Arial" w:cs="Arial"/>
        </w:rPr>
      </w:pPr>
      <w:r w:rsidRPr="00180C3B">
        <w:rPr>
          <w:rFonts w:ascii="Arial" w:hAnsi="Arial" w:cs="Arial"/>
        </w:rPr>
        <w:t xml:space="preserve">Providing </w:t>
      </w:r>
      <w:r w:rsidR="00713248" w:rsidRPr="00180C3B">
        <w:rPr>
          <w:rFonts w:ascii="Arial" w:hAnsi="Arial" w:cs="Arial"/>
        </w:rPr>
        <w:t>basic and accurate information in-person and via phone/email</w:t>
      </w:r>
      <w:r w:rsidRPr="00180C3B">
        <w:rPr>
          <w:rFonts w:ascii="Arial" w:hAnsi="Arial" w:cs="Arial"/>
        </w:rPr>
        <w:t>.</w:t>
      </w:r>
    </w:p>
    <w:p w14:paraId="2FB2E241" w14:textId="6A1B4BFF" w:rsidR="006F5BE5" w:rsidRPr="00180C3B" w:rsidRDefault="00457213" w:rsidP="006F5BE5">
      <w:pPr>
        <w:pStyle w:val="ListParagraph"/>
        <w:numPr>
          <w:ilvl w:val="0"/>
          <w:numId w:val="1"/>
        </w:numPr>
        <w:rPr>
          <w:rFonts w:ascii="Arial" w:hAnsi="Arial" w:cs="Arial"/>
        </w:rPr>
      </w:pPr>
      <w:r w:rsidRPr="00180C3B">
        <w:rPr>
          <w:rFonts w:ascii="Arial" w:hAnsi="Arial" w:cs="Arial"/>
        </w:rPr>
        <w:t>Receiving Mass Offering requests or church donations over the phone</w:t>
      </w:r>
      <w:r w:rsidR="00713248" w:rsidRPr="00180C3B">
        <w:rPr>
          <w:rFonts w:ascii="Arial" w:hAnsi="Arial" w:cs="Arial"/>
        </w:rPr>
        <w:t>, via email</w:t>
      </w:r>
      <w:r w:rsidRPr="00180C3B">
        <w:rPr>
          <w:rFonts w:ascii="Arial" w:hAnsi="Arial" w:cs="Arial"/>
        </w:rPr>
        <w:t xml:space="preserve"> or in</w:t>
      </w:r>
      <w:r w:rsidR="00713248" w:rsidRPr="00180C3B">
        <w:rPr>
          <w:rFonts w:ascii="Arial" w:hAnsi="Arial" w:cs="Arial"/>
        </w:rPr>
        <w:t>-</w:t>
      </w:r>
      <w:r w:rsidRPr="00180C3B">
        <w:rPr>
          <w:rFonts w:ascii="Arial" w:hAnsi="Arial" w:cs="Arial"/>
        </w:rPr>
        <w:t>person.</w:t>
      </w:r>
    </w:p>
    <w:p w14:paraId="451C7256" w14:textId="0DC56992" w:rsidR="00457213" w:rsidRPr="00180C3B" w:rsidRDefault="004255A8" w:rsidP="006F5BE5">
      <w:pPr>
        <w:pStyle w:val="ListParagraph"/>
        <w:numPr>
          <w:ilvl w:val="0"/>
          <w:numId w:val="1"/>
        </w:numPr>
        <w:rPr>
          <w:rFonts w:ascii="Arial" w:hAnsi="Arial" w:cs="Arial"/>
        </w:rPr>
      </w:pPr>
      <w:r w:rsidRPr="00180C3B">
        <w:rPr>
          <w:rFonts w:ascii="Arial" w:hAnsi="Arial" w:cs="Arial"/>
        </w:rPr>
        <w:lastRenderedPageBreak/>
        <w:t>Ordering office supplies and keeping inventory of stock and</w:t>
      </w:r>
      <w:r w:rsidR="00457213" w:rsidRPr="00180C3B">
        <w:rPr>
          <w:rFonts w:ascii="Arial" w:hAnsi="Arial" w:cs="Arial"/>
        </w:rPr>
        <w:t xml:space="preserve"> display items for sale.</w:t>
      </w:r>
    </w:p>
    <w:p w14:paraId="159A3CEB" w14:textId="3B483355" w:rsidR="00457213" w:rsidRPr="00180C3B" w:rsidRDefault="00457213" w:rsidP="006F5BE5">
      <w:pPr>
        <w:pStyle w:val="ListParagraph"/>
        <w:numPr>
          <w:ilvl w:val="0"/>
          <w:numId w:val="1"/>
        </w:numPr>
        <w:rPr>
          <w:rFonts w:ascii="Arial" w:hAnsi="Arial" w:cs="Arial"/>
        </w:rPr>
      </w:pPr>
      <w:r w:rsidRPr="00180C3B">
        <w:rPr>
          <w:rFonts w:ascii="Arial" w:hAnsi="Arial" w:cs="Arial"/>
        </w:rPr>
        <w:t>Reconcili</w:t>
      </w:r>
      <w:r w:rsidR="00180C3B" w:rsidRPr="00180C3B">
        <w:rPr>
          <w:rFonts w:ascii="Arial" w:hAnsi="Arial" w:cs="Arial"/>
        </w:rPr>
        <w:t xml:space="preserve">ng </w:t>
      </w:r>
      <w:r w:rsidRPr="00180C3B">
        <w:rPr>
          <w:rFonts w:ascii="Arial" w:hAnsi="Arial" w:cs="Arial"/>
        </w:rPr>
        <w:t>cash takings</w:t>
      </w:r>
      <w:r w:rsidR="00713248" w:rsidRPr="00180C3B">
        <w:rPr>
          <w:rFonts w:ascii="Arial" w:hAnsi="Arial" w:cs="Arial"/>
        </w:rPr>
        <w:t>, merchant card reporting</w:t>
      </w:r>
      <w:r w:rsidRPr="00180C3B">
        <w:rPr>
          <w:rFonts w:ascii="Arial" w:hAnsi="Arial" w:cs="Arial"/>
        </w:rPr>
        <w:t xml:space="preserve"> and petty cash.</w:t>
      </w:r>
    </w:p>
    <w:p w14:paraId="4EE8DA3C" w14:textId="1B9ADAED" w:rsidR="00713248" w:rsidRPr="00180C3B" w:rsidRDefault="00713248" w:rsidP="006F5BE5">
      <w:pPr>
        <w:pStyle w:val="ListParagraph"/>
        <w:numPr>
          <w:ilvl w:val="0"/>
          <w:numId w:val="1"/>
        </w:numPr>
        <w:rPr>
          <w:rFonts w:ascii="Arial" w:hAnsi="Arial" w:cs="Arial"/>
        </w:rPr>
      </w:pPr>
      <w:r w:rsidRPr="00180C3B">
        <w:rPr>
          <w:rFonts w:ascii="Arial" w:hAnsi="Arial" w:cs="Arial"/>
        </w:rPr>
        <w:t>Ma</w:t>
      </w:r>
      <w:r w:rsidR="004255A8" w:rsidRPr="00180C3B">
        <w:rPr>
          <w:rFonts w:ascii="Arial" w:hAnsi="Arial" w:cs="Arial"/>
        </w:rPr>
        <w:t xml:space="preserve">intaining basic security by following safety procedures and controlling access via the reception desk (e.g., monitor logbook, issue temporary </w:t>
      </w:r>
      <w:r w:rsidRPr="00180C3B">
        <w:rPr>
          <w:rFonts w:ascii="Arial" w:hAnsi="Arial" w:cs="Arial"/>
        </w:rPr>
        <w:t xml:space="preserve">contractor and visitor </w:t>
      </w:r>
      <w:r w:rsidR="004255A8" w:rsidRPr="00180C3B">
        <w:rPr>
          <w:rFonts w:ascii="Arial" w:hAnsi="Arial" w:cs="Arial"/>
        </w:rPr>
        <w:t>access passes)</w:t>
      </w:r>
      <w:r w:rsidRPr="00180C3B">
        <w:rPr>
          <w:rFonts w:ascii="Arial" w:hAnsi="Arial" w:cs="Arial"/>
        </w:rPr>
        <w:t>.</w:t>
      </w:r>
    </w:p>
    <w:p w14:paraId="074F10FA" w14:textId="77A96A4D" w:rsidR="00713248" w:rsidRPr="00180C3B" w:rsidRDefault="00713248" w:rsidP="006F5BE5">
      <w:pPr>
        <w:pStyle w:val="ListParagraph"/>
        <w:numPr>
          <w:ilvl w:val="0"/>
          <w:numId w:val="1"/>
        </w:numPr>
        <w:rPr>
          <w:rFonts w:ascii="Arial" w:hAnsi="Arial" w:cs="Arial"/>
        </w:rPr>
      </w:pPr>
      <w:r w:rsidRPr="00180C3B">
        <w:rPr>
          <w:rFonts w:ascii="Arial" w:hAnsi="Arial" w:cs="Arial"/>
        </w:rPr>
        <w:t>Managing Lost and Found property.</w:t>
      </w:r>
    </w:p>
    <w:p w14:paraId="39601252" w14:textId="466AA669" w:rsidR="00713248" w:rsidRPr="00180C3B" w:rsidRDefault="00713248" w:rsidP="006F5BE5">
      <w:pPr>
        <w:pStyle w:val="ListParagraph"/>
        <w:numPr>
          <w:ilvl w:val="0"/>
          <w:numId w:val="1"/>
        </w:numPr>
        <w:rPr>
          <w:rFonts w:ascii="Arial" w:hAnsi="Arial" w:cs="Arial"/>
        </w:rPr>
      </w:pPr>
      <w:r w:rsidRPr="00180C3B">
        <w:rPr>
          <w:rFonts w:ascii="Arial" w:hAnsi="Arial" w:cs="Arial"/>
        </w:rPr>
        <w:t>Ensuring reception area and hospitality area is tidy and presentable, with all necessary stationery and materia</w:t>
      </w:r>
      <w:r w:rsidR="00180C3B" w:rsidRPr="00180C3B">
        <w:rPr>
          <w:rFonts w:ascii="Arial" w:hAnsi="Arial" w:cs="Arial"/>
        </w:rPr>
        <w:t>ls.</w:t>
      </w:r>
    </w:p>
    <w:p w14:paraId="1C136822" w14:textId="45F9D91A" w:rsidR="00713248" w:rsidRPr="00180C3B" w:rsidRDefault="004255A8" w:rsidP="006F5BE5">
      <w:pPr>
        <w:pStyle w:val="ListParagraph"/>
        <w:numPr>
          <w:ilvl w:val="0"/>
          <w:numId w:val="1"/>
        </w:numPr>
        <w:rPr>
          <w:rFonts w:ascii="Arial" w:hAnsi="Arial" w:cs="Arial"/>
        </w:rPr>
      </w:pPr>
      <w:r w:rsidRPr="00180C3B">
        <w:rPr>
          <w:rFonts w:ascii="Arial" w:hAnsi="Arial" w:cs="Arial"/>
        </w:rPr>
        <w:t>Performing other b</w:t>
      </w:r>
      <w:r w:rsidR="00713248" w:rsidRPr="00180C3B">
        <w:rPr>
          <w:rFonts w:ascii="Arial" w:hAnsi="Arial" w:cs="Arial"/>
        </w:rPr>
        <w:t>asic administrative tasks</w:t>
      </w:r>
      <w:r w:rsidRPr="00180C3B">
        <w:rPr>
          <w:rFonts w:ascii="Arial" w:hAnsi="Arial" w:cs="Arial"/>
        </w:rPr>
        <w:t xml:space="preserve"> as requested by </w:t>
      </w:r>
      <w:r w:rsidR="000321D3" w:rsidRPr="00180C3B">
        <w:rPr>
          <w:rFonts w:ascii="Arial" w:hAnsi="Arial" w:cs="Arial"/>
        </w:rPr>
        <w:t xml:space="preserve">the </w:t>
      </w:r>
      <w:r w:rsidRPr="00180C3B">
        <w:rPr>
          <w:rFonts w:ascii="Arial" w:hAnsi="Arial" w:cs="Arial"/>
        </w:rPr>
        <w:t>Centre Manager</w:t>
      </w:r>
      <w:r w:rsidR="000321D3" w:rsidRPr="00180C3B">
        <w:rPr>
          <w:rFonts w:ascii="Arial" w:hAnsi="Arial" w:cs="Arial"/>
        </w:rPr>
        <w:t>.</w:t>
      </w:r>
    </w:p>
    <w:p w14:paraId="2C9BA334" w14:textId="77777777" w:rsidR="00D63967" w:rsidRPr="00180C3B" w:rsidRDefault="00D63967">
      <w:pPr>
        <w:rPr>
          <w:rFonts w:ascii="Arial" w:hAnsi="Arial" w:cs="Arial"/>
        </w:rPr>
      </w:pPr>
    </w:p>
    <w:p w14:paraId="0BDE117B" w14:textId="0D7A5291" w:rsidR="00D53087" w:rsidRDefault="00180C3B" w:rsidP="00180C3B">
      <w:pPr>
        <w:rPr>
          <w:rFonts w:ascii="Arial" w:hAnsi="Arial" w:cs="Arial"/>
          <w:b/>
          <w:bCs/>
          <w:color w:val="4472C4" w:themeColor="accent1"/>
        </w:rPr>
      </w:pPr>
      <w:r w:rsidRPr="00180C3B">
        <w:rPr>
          <w:rFonts w:ascii="Arial" w:hAnsi="Arial" w:cs="Arial"/>
          <w:b/>
          <w:bCs/>
          <w:color w:val="4472C4" w:themeColor="accent1"/>
        </w:rPr>
        <w:t>ATTRIBUTES AND SKILLS</w:t>
      </w:r>
    </w:p>
    <w:p w14:paraId="28BE4C75" w14:textId="2787FECB" w:rsidR="00CE78D9" w:rsidRDefault="00CE78D9" w:rsidP="00180C3B">
      <w:pPr>
        <w:rPr>
          <w:rFonts w:ascii="Arial" w:hAnsi="Arial" w:cs="Arial"/>
          <w:b/>
          <w:bCs/>
          <w:color w:val="4472C4" w:themeColor="accent1"/>
        </w:rPr>
      </w:pPr>
    </w:p>
    <w:p w14:paraId="2813DD66" w14:textId="54980D75" w:rsidR="00180C3B" w:rsidRPr="00180C3B" w:rsidRDefault="00CE78D9" w:rsidP="00180C3B">
      <w:pPr>
        <w:rPr>
          <w:rFonts w:ascii="Arial" w:hAnsi="Arial" w:cs="Arial"/>
        </w:rPr>
      </w:pPr>
      <w:r w:rsidRPr="00CE78D9">
        <w:rPr>
          <w:rFonts w:ascii="Arial" w:hAnsi="Arial" w:cs="Arial"/>
        </w:rPr>
        <w:t>The successful candidate will be able to demonstrate the following:</w:t>
      </w:r>
    </w:p>
    <w:p w14:paraId="3D638ACA" w14:textId="69356D5C" w:rsidR="004255A8" w:rsidRPr="00180C3B" w:rsidRDefault="00CE78D9" w:rsidP="004255A8">
      <w:pPr>
        <w:pStyle w:val="ListParagraph"/>
        <w:numPr>
          <w:ilvl w:val="0"/>
          <w:numId w:val="2"/>
        </w:numPr>
        <w:rPr>
          <w:rFonts w:ascii="Arial" w:hAnsi="Arial" w:cs="Arial"/>
        </w:rPr>
      </w:pPr>
      <w:r>
        <w:rPr>
          <w:rFonts w:ascii="Arial" w:hAnsi="Arial" w:cs="Arial"/>
        </w:rPr>
        <w:t>Highly organised and effective time management</w:t>
      </w:r>
    </w:p>
    <w:p w14:paraId="4D86E88E" w14:textId="7EDE7935" w:rsidR="00CE78D9" w:rsidRDefault="00CE78D9" w:rsidP="00CE78D9">
      <w:pPr>
        <w:pStyle w:val="ListParagraph"/>
        <w:numPr>
          <w:ilvl w:val="0"/>
          <w:numId w:val="2"/>
        </w:numPr>
        <w:rPr>
          <w:rFonts w:ascii="Arial" w:hAnsi="Arial" w:cs="Arial"/>
        </w:rPr>
      </w:pPr>
      <w:r>
        <w:rPr>
          <w:rFonts w:ascii="Arial" w:hAnsi="Arial" w:cs="Arial"/>
        </w:rPr>
        <w:t>Excellent</w:t>
      </w:r>
      <w:r w:rsidR="00180C3B">
        <w:rPr>
          <w:rFonts w:ascii="Arial" w:hAnsi="Arial" w:cs="Arial"/>
        </w:rPr>
        <w:t xml:space="preserve"> communication skills – verbal and written</w:t>
      </w:r>
    </w:p>
    <w:p w14:paraId="6D2D6634" w14:textId="77777777" w:rsidR="00CE78D9" w:rsidRDefault="00CE78D9" w:rsidP="00CE78D9">
      <w:pPr>
        <w:pStyle w:val="ListParagraph"/>
        <w:numPr>
          <w:ilvl w:val="0"/>
          <w:numId w:val="2"/>
        </w:numPr>
        <w:rPr>
          <w:rFonts w:ascii="Arial" w:hAnsi="Arial" w:cs="Arial"/>
        </w:rPr>
      </w:pPr>
      <w:r w:rsidRPr="00CE78D9">
        <w:rPr>
          <w:rFonts w:ascii="Arial" w:hAnsi="Arial" w:cs="Arial"/>
        </w:rPr>
        <w:t>E</w:t>
      </w:r>
      <w:r w:rsidR="004255A8" w:rsidRPr="00CE78D9">
        <w:rPr>
          <w:rFonts w:ascii="Arial" w:hAnsi="Arial" w:cs="Arial"/>
        </w:rPr>
        <w:t>xcellent customer service skills</w:t>
      </w:r>
    </w:p>
    <w:p w14:paraId="6877BC6A" w14:textId="12D253A2" w:rsidR="00CE78D9" w:rsidRDefault="00CE78D9" w:rsidP="00CE78D9">
      <w:pPr>
        <w:pStyle w:val="ListParagraph"/>
        <w:numPr>
          <w:ilvl w:val="0"/>
          <w:numId w:val="2"/>
        </w:numPr>
        <w:rPr>
          <w:rFonts w:ascii="Arial" w:hAnsi="Arial" w:cs="Arial"/>
        </w:rPr>
      </w:pPr>
      <w:r w:rsidRPr="00CE78D9">
        <w:rPr>
          <w:rFonts w:ascii="Arial" w:hAnsi="Arial" w:cs="Arial"/>
        </w:rPr>
        <w:t>Strong problem-solving skills</w:t>
      </w:r>
    </w:p>
    <w:p w14:paraId="29DF27D9" w14:textId="69DBF0B4" w:rsidR="00CE78D9" w:rsidRDefault="00CE78D9" w:rsidP="00CE78D9">
      <w:pPr>
        <w:pStyle w:val="ListParagraph"/>
        <w:numPr>
          <w:ilvl w:val="0"/>
          <w:numId w:val="2"/>
        </w:numPr>
        <w:rPr>
          <w:rFonts w:ascii="Arial" w:hAnsi="Arial" w:cs="Arial"/>
        </w:rPr>
      </w:pPr>
      <w:r>
        <w:rPr>
          <w:rFonts w:ascii="Arial" w:hAnsi="Arial" w:cs="Arial"/>
        </w:rPr>
        <w:t>Strong interpersonal skills and an ability to work with challenging customers</w:t>
      </w:r>
    </w:p>
    <w:p w14:paraId="224742B3" w14:textId="378F27B2" w:rsidR="00495141" w:rsidRPr="00180C3B" w:rsidRDefault="00CE78D9" w:rsidP="004255A8">
      <w:pPr>
        <w:pStyle w:val="ListParagraph"/>
        <w:numPr>
          <w:ilvl w:val="0"/>
          <w:numId w:val="2"/>
        </w:numPr>
        <w:rPr>
          <w:rFonts w:ascii="Arial" w:hAnsi="Arial" w:cs="Arial"/>
        </w:rPr>
      </w:pPr>
      <w:r>
        <w:rPr>
          <w:rFonts w:ascii="Arial" w:hAnsi="Arial" w:cs="Arial"/>
        </w:rPr>
        <w:t xml:space="preserve">Highly professional and </w:t>
      </w:r>
      <w:r w:rsidR="00965872">
        <w:rPr>
          <w:rFonts w:ascii="Arial" w:hAnsi="Arial" w:cs="Arial"/>
        </w:rPr>
        <w:t>discreet</w:t>
      </w:r>
    </w:p>
    <w:p w14:paraId="6FC35F8C" w14:textId="004CFA17" w:rsidR="004255A8" w:rsidRPr="00180C3B" w:rsidRDefault="00965872" w:rsidP="004255A8">
      <w:pPr>
        <w:pStyle w:val="ListParagraph"/>
        <w:numPr>
          <w:ilvl w:val="0"/>
          <w:numId w:val="2"/>
        </w:numPr>
        <w:rPr>
          <w:rFonts w:ascii="Arial" w:hAnsi="Arial" w:cs="Arial"/>
        </w:rPr>
      </w:pPr>
      <w:r>
        <w:rPr>
          <w:rFonts w:ascii="Arial" w:hAnsi="Arial" w:cs="Arial"/>
        </w:rPr>
        <w:t>The capacity</w:t>
      </w:r>
      <w:r w:rsidR="00CE78D9">
        <w:rPr>
          <w:rFonts w:ascii="Arial" w:hAnsi="Arial" w:cs="Arial"/>
        </w:rPr>
        <w:t xml:space="preserve"> to work within a  faith-based organisation  </w:t>
      </w:r>
    </w:p>
    <w:p w14:paraId="6391F9E9" w14:textId="43D826E7" w:rsidR="004255A8" w:rsidRDefault="00CE78D9" w:rsidP="004255A8">
      <w:pPr>
        <w:pStyle w:val="ListParagraph"/>
        <w:numPr>
          <w:ilvl w:val="0"/>
          <w:numId w:val="2"/>
        </w:numPr>
        <w:rPr>
          <w:rFonts w:ascii="Arial" w:hAnsi="Arial" w:cs="Arial"/>
        </w:rPr>
      </w:pPr>
      <w:r>
        <w:rPr>
          <w:rFonts w:ascii="Arial" w:hAnsi="Arial" w:cs="Arial"/>
        </w:rPr>
        <w:t>G</w:t>
      </w:r>
      <w:r w:rsidR="00495141" w:rsidRPr="00180C3B">
        <w:rPr>
          <w:rFonts w:ascii="Arial" w:hAnsi="Arial" w:cs="Arial"/>
        </w:rPr>
        <w:t>ood working knowledge of MS Office suite skills</w:t>
      </w:r>
    </w:p>
    <w:p w14:paraId="0A5906E9" w14:textId="4A0B9578" w:rsidR="00D53087" w:rsidRPr="00180C3B" w:rsidRDefault="00D53087">
      <w:pPr>
        <w:rPr>
          <w:rFonts w:ascii="Arial" w:hAnsi="Arial" w:cs="Arial"/>
        </w:rPr>
      </w:pPr>
    </w:p>
    <w:p w14:paraId="1E224F78" w14:textId="7A59D0D6" w:rsidR="00CB5A97" w:rsidRPr="00CE78D9" w:rsidRDefault="00CE78D9" w:rsidP="00CB5A97">
      <w:pPr>
        <w:rPr>
          <w:rFonts w:ascii="Arial" w:hAnsi="Arial" w:cs="Arial"/>
          <w:b/>
          <w:bCs/>
          <w:color w:val="44546A" w:themeColor="text2"/>
        </w:rPr>
      </w:pPr>
      <w:r w:rsidRPr="00CE78D9">
        <w:rPr>
          <w:rFonts w:ascii="Arial" w:hAnsi="Arial" w:cs="Arial"/>
          <w:b/>
          <w:bCs/>
          <w:color w:val="4472C4" w:themeColor="accent1"/>
        </w:rPr>
        <w:t>PRE-EMPLOYMENT REQUIREMENTS</w:t>
      </w:r>
    </w:p>
    <w:p w14:paraId="62ADABC2" w14:textId="77777777" w:rsidR="00CE78D9" w:rsidRPr="00180C3B" w:rsidRDefault="00CE78D9" w:rsidP="00CB5A97">
      <w:pPr>
        <w:rPr>
          <w:rFonts w:ascii="Arial" w:hAnsi="Arial" w:cs="Arial"/>
        </w:rPr>
      </w:pPr>
    </w:p>
    <w:p w14:paraId="3971EF77" w14:textId="1D3C9718" w:rsidR="00CB5A97" w:rsidRPr="00180C3B" w:rsidRDefault="00CB5A97" w:rsidP="00CB5A97">
      <w:pPr>
        <w:pStyle w:val="ListParagraph"/>
        <w:numPr>
          <w:ilvl w:val="0"/>
          <w:numId w:val="3"/>
        </w:numPr>
        <w:rPr>
          <w:rFonts w:ascii="Arial" w:hAnsi="Arial" w:cs="Arial"/>
        </w:rPr>
      </w:pPr>
      <w:r w:rsidRPr="00180C3B">
        <w:rPr>
          <w:rFonts w:ascii="Arial" w:hAnsi="Arial" w:cs="Arial"/>
        </w:rPr>
        <w:t>The successful candidate will be required to complete a National Criminal Record Check and a Working with Children Check and present evidence of right to work in Australia.</w:t>
      </w:r>
    </w:p>
    <w:p w14:paraId="21D97C96" w14:textId="77777777" w:rsidR="00F92DB9" w:rsidRPr="00F92DB9" w:rsidRDefault="00F92DB9" w:rsidP="00F92DB9">
      <w:pPr>
        <w:rPr>
          <w:rFonts w:ascii="Arial" w:hAnsi="Arial" w:cs="Arial"/>
        </w:rPr>
      </w:pPr>
    </w:p>
    <w:p w14:paraId="54D08D98" w14:textId="77777777" w:rsidR="00B8426B" w:rsidRDefault="00B8426B" w:rsidP="00B8426B">
      <w:pPr>
        <w:rPr>
          <w:rFonts w:ascii="Arial" w:hAnsi="Arial" w:cs="Arial"/>
          <w:b/>
          <w:bCs/>
          <w:color w:val="4472C4" w:themeColor="accent1"/>
        </w:rPr>
      </w:pPr>
      <w:r w:rsidRPr="00FD2E22">
        <w:rPr>
          <w:rFonts w:ascii="Arial" w:hAnsi="Arial" w:cs="Arial"/>
          <w:b/>
          <w:bCs/>
          <w:color w:val="4472C4" w:themeColor="accent1"/>
        </w:rPr>
        <w:t>TENURE</w:t>
      </w:r>
      <w:r>
        <w:rPr>
          <w:rFonts w:ascii="Arial" w:hAnsi="Arial" w:cs="Arial"/>
          <w:b/>
          <w:bCs/>
          <w:color w:val="4472C4" w:themeColor="accent1"/>
        </w:rPr>
        <w:t xml:space="preserve"> AND REMUNERATION</w:t>
      </w:r>
    </w:p>
    <w:p w14:paraId="5FD4EA17" w14:textId="77777777" w:rsidR="00B8426B" w:rsidRDefault="00B8426B" w:rsidP="00B8426B">
      <w:pPr>
        <w:rPr>
          <w:rFonts w:ascii="Arial" w:hAnsi="Arial" w:cs="Arial"/>
          <w:b/>
          <w:bCs/>
          <w:color w:val="4472C4" w:themeColor="accent1"/>
        </w:rPr>
      </w:pPr>
    </w:p>
    <w:p w14:paraId="06256773" w14:textId="77777777" w:rsidR="00B8426B" w:rsidRDefault="00B8426B" w:rsidP="00B8426B">
      <w:pPr>
        <w:rPr>
          <w:rFonts w:ascii="Arial" w:hAnsi="Arial" w:cs="Arial"/>
        </w:rPr>
      </w:pPr>
      <w:r>
        <w:rPr>
          <w:rFonts w:ascii="Arial" w:hAnsi="Arial" w:cs="Arial"/>
        </w:rPr>
        <w:t xml:space="preserve">The position is a part time permanent position.  The rate of pay is according to the Clerks Private Sector Award. There will be a 3 month trial period from the date of commencement.  </w:t>
      </w:r>
    </w:p>
    <w:p w14:paraId="63FE5A40" w14:textId="77777777" w:rsidR="00B8426B" w:rsidRDefault="00B8426B" w:rsidP="00B8426B">
      <w:pPr>
        <w:rPr>
          <w:rFonts w:ascii="Arial" w:hAnsi="Arial" w:cs="Arial"/>
        </w:rPr>
      </w:pPr>
    </w:p>
    <w:p w14:paraId="045F7BBE" w14:textId="77777777" w:rsidR="00F92DB9" w:rsidRPr="00FD2E22" w:rsidRDefault="00F92DB9">
      <w:pPr>
        <w:rPr>
          <w:rFonts w:ascii="Arial" w:hAnsi="Arial" w:cs="Arial"/>
          <w:b/>
          <w:bCs/>
          <w:color w:val="4472C4" w:themeColor="accent1"/>
        </w:rPr>
      </w:pPr>
    </w:p>
    <w:sectPr w:rsidR="00F92DB9" w:rsidRPr="00FD2E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8B81" w14:textId="77777777" w:rsidR="00C8006F" w:rsidRDefault="00C8006F" w:rsidP="00024891">
      <w:r>
        <w:separator/>
      </w:r>
    </w:p>
  </w:endnote>
  <w:endnote w:type="continuationSeparator" w:id="0">
    <w:p w14:paraId="1AE41D8C" w14:textId="77777777" w:rsidR="00C8006F" w:rsidRDefault="00C8006F" w:rsidP="0002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3615" w14:textId="66C76E17" w:rsidR="00024891" w:rsidRPr="00024891" w:rsidRDefault="00024891" w:rsidP="0002489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41052">
      <w:rPr>
        <w:caps/>
        <w:noProof/>
        <w:color w:val="4472C4" w:themeColor="accent1"/>
      </w:rPr>
      <w:t>2</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F55A" w14:textId="77777777" w:rsidR="00C8006F" w:rsidRDefault="00C8006F" w:rsidP="00024891">
      <w:r>
        <w:separator/>
      </w:r>
    </w:p>
  </w:footnote>
  <w:footnote w:type="continuationSeparator" w:id="0">
    <w:p w14:paraId="173EA5C9" w14:textId="77777777" w:rsidR="00C8006F" w:rsidRDefault="00C8006F" w:rsidP="0002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6EE"/>
    <w:multiLevelType w:val="hybridMultilevel"/>
    <w:tmpl w:val="232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82945"/>
    <w:multiLevelType w:val="hybridMultilevel"/>
    <w:tmpl w:val="0D1C4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B8447E"/>
    <w:multiLevelType w:val="hybridMultilevel"/>
    <w:tmpl w:val="C03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D36A1"/>
    <w:multiLevelType w:val="hybridMultilevel"/>
    <w:tmpl w:val="2082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1801482">
    <w:abstractNumId w:val="0"/>
  </w:num>
  <w:num w:numId="2" w16cid:durableId="1956011810">
    <w:abstractNumId w:val="3"/>
  </w:num>
  <w:num w:numId="3" w16cid:durableId="244387442">
    <w:abstractNumId w:val="2"/>
  </w:num>
  <w:num w:numId="4" w16cid:durableId="205137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87"/>
    <w:rsid w:val="00024891"/>
    <w:rsid w:val="000321D3"/>
    <w:rsid w:val="00136523"/>
    <w:rsid w:val="00157254"/>
    <w:rsid w:val="00180C3B"/>
    <w:rsid w:val="001C0D28"/>
    <w:rsid w:val="002101B4"/>
    <w:rsid w:val="0021087E"/>
    <w:rsid w:val="00271B15"/>
    <w:rsid w:val="002C412D"/>
    <w:rsid w:val="004255A8"/>
    <w:rsid w:val="00457213"/>
    <w:rsid w:val="00495141"/>
    <w:rsid w:val="004E4895"/>
    <w:rsid w:val="00646F18"/>
    <w:rsid w:val="006F5BE5"/>
    <w:rsid w:val="00713248"/>
    <w:rsid w:val="00903425"/>
    <w:rsid w:val="00965872"/>
    <w:rsid w:val="00965D84"/>
    <w:rsid w:val="009A34A5"/>
    <w:rsid w:val="00A41052"/>
    <w:rsid w:val="00B0777C"/>
    <w:rsid w:val="00B44C09"/>
    <w:rsid w:val="00B65B2D"/>
    <w:rsid w:val="00B83027"/>
    <w:rsid w:val="00B8426B"/>
    <w:rsid w:val="00BC1C23"/>
    <w:rsid w:val="00BD0369"/>
    <w:rsid w:val="00BE569F"/>
    <w:rsid w:val="00BE605F"/>
    <w:rsid w:val="00C8006F"/>
    <w:rsid w:val="00CB5A97"/>
    <w:rsid w:val="00CC5BAB"/>
    <w:rsid w:val="00CE78D9"/>
    <w:rsid w:val="00D45052"/>
    <w:rsid w:val="00D53087"/>
    <w:rsid w:val="00D53E91"/>
    <w:rsid w:val="00D63967"/>
    <w:rsid w:val="00D87055"/>
    <w:rsid w:val="00DE326B"/>
    <w:rsid w:val="00DE6305"/>
    <w:rsid w:val="00E91494"/>
    <w:rsid w:val="00EA51C2"/>
    <w:rsid w:val="00F556DE"/>
    <w:rsid w:val="00F81B1C"/>
    <w:rsid w:val="00F92DB9"/>
    <w:rsid w:val="00FD2E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95A80"/>
  <w15:docId w15:val="{B265F4DB-17E8-415C-A54B-FB45B942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E5"/>
    <w:pPr>
      <w:ind w:left="720"/>
      <w:contextualSpacing/>
    </w:pPr>
  </w:style>
  <w:style w:type="character" w:styleId="CommentReference">
    <w:name w:val="annotation reference"/>
    <w:basedOn w:val="DefaultParagraphFont"/>
    <w:uiPriority w:val="99"/>
    <w:semiHidden/>
    <w:unhideWhenUsed/>
    <w:rsid w:val="00B44C09"/>
    <w:rPr>
      <w:sz w:val="16"/>
      <w:szCs w:val="16"/>
    </w:rPr>
  </w:style>
  <w:style w:type="paragraph" w:styleId="CommentText">
    <w:name w:val="annotation text"/>
    <w:basedOn w:val="Normal"/>
    <w:link w:val="CommentTextChar"/>
    <w:uiPriority w:val="99"/>
    <w:unhideWhenUsed/>
    <w:rsid w:val="00B44C09"/>
    <w:rPr>
      <w:sz w:val="20"/>
      <w:szCs w:val="20"/>
    </w:rPr>
  </w:style>
  <w:style w:type="character" w:customStyle="1" w:styleId="CommentTextChar">
    <w:name w:val="Comment Text Char"/>
    <w:basedOn w:val="DefaultParagraphFont"/>
    <w:link w:val="CommentText"/>
    <w:uiPriority w:val="99"/>
    <w:rsid w:val="00B44C09"/>
    <w:rPr>
      <w:sz w:val="20"/>
      <w:szCs w:val="20"/>
    </w:rPr>
  </w:style>
  <w:style w:type="paragraph" w:styleId="CommentSubject">
    <w:name w:val="annotation subject"/>
    <w:basedOn w:val="CommentText"/>
    <w:next w:val="CommentText"/>
    <w:link w:val="CommentSubjectChar"/>
    <w:uiPriority w:val="99"/>
    <w:semiHidden/>
    <w:unhideWhenUsed/>
    <w:rsid w:val="00B44C09"/>
    <w:rPr>
      <w:b/>
      <w:bCs/>
    </w:rPr>
  </w:style>
  <w:style w:type="character" w:customStyle="1" w:styleId="CommentSubjectChar">
    <w:name w:val="Comment Subject Char"/>
    <w:basedOn w:val="CommentTextChar"/>
    <w:link w:val="CommentSubject"/>
    <w:uiPriority w:val="99"/>
    <w:semiHidden/>
    <w:rsid w:val="00B44C09"/>
    <w:rPr>
      <w:b/>
      <w:bCs/>
      <w:sz w:val="20"/>
      <w:szCs w:val="20"/>
    </w:rPr>
  </w:style>
  <w:style w:type="paragraph" w:styleId="Header">
    <w:name w:val="header"/>
    <w:basedOn w:val="Normal"/>
    <w:link w:val="HeaderChar"/>
    <w:uiPriority w:val="99"/>
    <w:unhideWhenUsed/>
    <w:rsid w:val="00024891"/>
    <w:pPr>
      <w:tabs>
        <w:tab w:val="center" w:pos="4513"/>
        <w:tab w:val="right" w:pos="9026"/>
      </w:tabs>
    </w:pPr>
  </w:style>
  <w:style w:type="character" w:customStyle="1" w:styleId="HeaderChar">
    <w:name w:val="Header Char"/>
    <w:basedOn w:val="DefaultParagraphFont"/>
    <w:link w:val="Header"/>
    <w:uiPriority w:val="99"/>
    <w:rsid w:val="00024891"/>
  </w:style>
  <w:style w:type="paragraph" w:styleId="Footer">
    <w:name w:val="footer"/>
    <w:basedOn w:val="Normal"/>
    <w:link w:val="FooterChar"/>
    <w:uiPriority w:val="99"/>
    <w:unhideWhenUsed/>
    <w:rsid w:val="00024891"/>
    <w:pPr>
      <w:tabs>
        <w:tab w:val="center" w:pos="4513"/>
        <w:tab w:val="right" w:pos="9026"/>
      </w:tabs>
    </w:pPr>
  </w:style>
  <w:style w:type="character" w:customStyle="1" w:styleId="FooterChar">
    <w:name w:val="Footer Char"/>
    <w:basedOn w:val="DefaultParagraphFont"/>
    <w:link w:val="Footer"/>
    <w:uiPriority w:val="99"/>
    <w:rsid w:val="00024891"/>
  </w:style>
  <w:style w:type="paragraph" w:styleId="BalloonText">
    <w:name w:val="Balloon Text"/>
    <w:basedOn w:val="Normal"/>
    <w:link w:val="BalloonTextChar"/>
    <w:uiPriority w:val="99"/>
    <w:semiHidden/>
    <w:unhideWhenUsed/>
    <w:rsid w:val="00A410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052"/>
    <w:rPr>
      <w:rFonts w:ascii="Lucida Grande" w:hAnsi="Lucida Grande" w:cs="Lucida Grande"/>
      <w:sz w:val="18"/>
      <w:szCs w:val="18"/>
    </w:rPr>
  </w:style>
  <w:style w:type="paragraph" w:styleId="Revision">
    <w:name w:val="Revision"/>
    <w:hidden/>
    <w:uiPriority w:val="99"/>
    <w:semiHidden/>
    <w:rsid w:val="00CC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dc:creator>
  <cp:keywords/>
  <dc:description/>
  <cp:lastModifiedBy>Ben Ho</cp:lastModifiedBy>
  <cp:revision>2</cp:revision>
  <dcterms:created xsi:type="dcterms:W3CDTF">2023-01-05T06:08:00Z</dcterms:created>
  <dcterms:modified xsi:type="dcterms:W3CDTF">2023-01-05T06:08:00Z</dcterms:modified>
</cp:coreProperties>
</file>