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045D1" w14:textId="77777777" w:rsidR="00DF2DEB" w:rsidRDefault="00DF2DEB" w:rsidP="00DF2DEB">
      <w:pPr>
        <w:spacing w:after="0" w:line="240" w:lineRule="auto"/>
        <w:jc w:val="center"/>
        <w:rPr>
          <w:b/>
        </w:rPr>
      </w:pPr>
    </w:p>
    <w:p w14:paraId="0DB3320E" w14:textId="77777777" w:rsidR="004256E3" w:rsidRPr="00156F74" w:rsidRDefault="004256E3" w:rsidP="004256E3">
      <w:pPr>
        <w:pStyle w:val="ListParagraph"/>
        <w:numPr>
          <w:ilvl w:val="0"/>
          <w:numId w:val="5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 w:rsidRPr="000B758A">
        <w:rPr>
          <w:b/>
        </w:rPr>
        <w:t>POSITION DESCRIPTION</w:t>
      </w:r>
    </w:p>
    <w:p w14:paraId="2E93EF5F" w14:textId="0B60DDF4" w:rsidR="000B758A" w:rsidRPr="009B0E72" w:rsidRDefault="000B758A" w:rsidP="001C0DE4">
      <w:pPr>
        <w:spacing w:after="120"/>
      </w:pPr>
      <w:r>
        <w:t>Position Title:</w:t>
      </w:r>
      <w:r>
        <w:tab/>
      </w:r>
      <w:r>
        <w:tab/>
      </w:r>
      <w:r w:rsidR="61693914">
        <w:t xml:space="preserve">Administration </w:t>
      </w:r>
      <w:r w:rsidR="0020732E">
        <w:t>Assistant</w:t>
      </w:r>
    </w:p>
    <w:p w14:paraId="7C52D065" w14:textId="7CAB84C2" w:rsidR="000B758A" w:rsidRDefault="000B758A" w:rsidP="001C0DE4">
      <w:pPr>
        <w:spacing w:after="120"/>
      </w:pPr>
      <w:r>
        <w:t>Department:</w:t>
      </w:r>
      <w:r>
        <w:tab/>
      </w:r>
      <w:r>
        <w:tab/>
      </w:r>
      <w:r w:rsidR="0020732E">
        <w:t>Marriage Tribunal</w:t>
      </w:r>
    </w:p>
    <w:p w14:paraId="1011BE70" w14:textId="2BED1487" w:rsidR="000B758A" w:rsidRDefault="000B758A" w:rsidP="001C0DE4">
      <w:pPr>
        <w:spacing w:after="120"/>
      </w:pPr>
      <w:r>
        <w:t>Location:</w:t>
      </w:r>
      <w:r>
        <w:tab/>
      </w:r>
      <w:r>
        <w:tab/>
      </w:r>
      <w:r w:rsidR="006D4CD5" w:rsidRPr="0020732E">
        <w:t>East Melbourne</w:t>
      </w:r>
    </w:p>
    <w:p w14:paraId="13C37906" w14:textId="608AE68A" w:rsidR="000B758A" w:rsidRDefault="00AE554E" w:rsidP="001C0DE4">
      <w:pPr>
        <w:spacing w:after="120"/>
      </w:pPr>
      <w:r>
        <w:t>Employment Status:</w:t>
      </w:r>
      <w:r>
        <w:tab/>
      </w:r>
      <w:r w:rsidR="00A77140" w:rsidRPr="0020732E">
        <w:t xml:space="preserve">Permanent, </w:t>
      </w:r>
      <w:r w:rsidR="0020732E" w:rsidRPr="0020732E">
        <w:t>part-time</w:t>
      </w:r>
      <w:r w:rsidR="00B15B03">
        <w:t xml:space="preserve"> </w:t>
      </w:r>
      <w:r w:rsidR="00DC6942">
        <w:t xml:space="preserve">(18 hours per week) </w:t>
      </w:r>
    </w:p>
    <w:p w14:paraId="4D06A6B5" w14:textId="125F7051" w:rsidR="00304087" w:rsidRDefault="00CA23EF" w:rsidP="007165B4">
      <w:pPr>
        <w:spacing w:after="120"/>
      </w:pPr>
      <w:r>
        <w:t>Reports to:</w:t>
      </w:r>
      <w:r>
        <w:tab/>
      </w:r>
      <w:r>
        <w:tab/>
      </w:r>
      <w:r w:rsidR="0020732E">
        <w:t>Fr John Salvano</w:t>
      </w:r>
    </w:p>
    <w:p w14:paraId="24EF5DAF" w14:textId="44D6AF55" w:rsidR="00156F74" w:rsidRPr="000B758A" w:rsidRDefault="1FF0EA1A" w:rsidP="007165B4">
      <w:pPr>
        <w:spacing w:after="120"/>
      </w:pPr>
      <w:r>
        <w:t>D</w:t>
      </w:r>
      <w:r w:rsidR="00304087">
        <w:t>irect reports:</w:t>
      </w:r>
      <w:r w:rsidR="00304087">
        <w:tab/>
      </w:r>
      <w:r w:rsidR="440935EB">
        <w:t xml:space="preserve">           </w:t>
      </w:r>
      <w:r w:rsidR="74ACDD02">
        <w:t xml:space="preserve">   </w:t>
      </w:r>
      <w:r w:rsidR="001B3BB7">
        <w:t>n/a</w:t>
      </w:r>
      <w:r w:rsidR="00304087">
        <w:tab/>
      </w:r>
    </w:p>
    <w:p w14:paraId="0DE9D5F9" w14:textId="77777777" w:rsidR="00156F74" w:rsidRPr="00156F74" w:rsidRDefault="000B758A" w:rsidP="004256E3">
      <w:pPr>
        <w:pStyle w:val="ListParagraph"/>
        <w:numPr>
          <w:ilvl w:val="0"/>
          <w:numId w:val="5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 w:rsidRPr="06B5E615">
        <w:rPr>
          <w:b/>
          <w:bCs/>
        </w:rPr>
        <w:t>POSITION P</w:t>
      </w:r>
      <w:r w:rsidR="00926F24" w:rsidRPr="06B5E615">
        <w:rPr>
          <w:b/>
          <w:bCs/>
        </w:rPr>
        <w:t>URPOSE</w:t>
      </w:r>
    </w:p>
    <w:p w14:paraId="07AF1FC9" w14:textId="72F9EFF0" w:rsidR="708B55B9" w:rsidRDefault="708B55B9" w:rsidP="06B5E615">
      <w:pPr>
        <w:rPr>
          <w:rFonts w:ascii="Calibri" w:eastAsia="Calibri" w:hAnsi="Calibri" w:cs="Calibri"/>
        </w:rPr>
      </w:pPr>
      <w:r w:rsidRPr="56AD1116">
        <w:rPr>
          <w:rFonts w:ascii="Calibri" w:eastAsia="Calibri" w:hAnsi="Calibri" w:cs="Calibri"/>
        </w:rPr>
        <w:t xml:space="preserve">The </w:t>
      </w:r>
      <w:r w:rsidR="576F1917" w:rsidRPr="56AD1116">
        <w:rPr>
          <w:rFonts w:ascii="Calibri" w:eastAsia="Calibri" w:hAnsi="Calibri" w:cs="Calibri"/>
        </w:rPr>
        <w:t>Administration</w:t>
      </w:r>
      <w:r w:rsidRPr="56AD1116">
        <w:rPr>
          <w:rFonts w:ascii="Calibri" w:eastAsia="Calibri" w:hAnsi="Calibri" w:cs="Calibri"/>
        </w:rPr>
        <w:t xml:space="preserve"> </w:t>
      </w:r>
      <w:r w:rsidR="001B3BB7">
        <w:rPr>
          <w:rFonts w:ascii="Calibri" w:eastAsia="Calibri" w:hAnsi="Calibri" w:cs="Calibri"/>
        </w:rPr>
        <w:t>Assistant</w:t>
      </w:r>
      <w:r w:rsidR="7FFF0FB5" w:rsidRPr="56AD1116">
        <w:rPr>
          <w:rFonts w:ascii="Calibri" w:eastAsia="Calibri" w:hAnsi="Calibri" w:cs="Calibri"/>
        </w:rPr>
        <w:t xml:space="preserve"> </w:t>
      </w:r>
      <w:r w:rsidR="434D66EA" w:rsidRPr="56AD1116">
        <w:rPr>
          <w:rFonts w:ascii="Calibri" w:eastAsia="Calibri" w:hAnsi="Calibri" w:cs="Calibri"/>
        </w:rPr>
        <w:t>provides</w:t>
      </w:r>
      <w:r w:rsidRPr="56AD1116">
        <w:rPr>
          <w:rFonts w:ascii="Calibri" w:eastAsia="Calibri" w:hAnsi="Calibri" w:cs="Calibri"/>
        </w:rPr>
        <w:t xml:space="preserve"> administrative support to the</w:t>
      </w:r>
      <w:r w:rsidR="001B3BB7">
        <w:rPr>
          <w:rFonts w:ascii="Calibri" w:eastAsia="Calibri" w:hAnsi="Calibri" w:cs="Calibri"/>
        </w:rPr>
        <w:t xml:space="preserve"> Marriage Tribunal team, </w:t>
      </w:r>
      <w:r w:rsidRPr="56AD1116">
        <w:rPr>
          <w:rFonts w:ascii="Calibri" w:eastAsia="Calibri" w:hAnsi="Calibri" w:cs="Calibri"/>
        </w:rPr>
        <w:t>ensurin</w:t>
      </w:r>
      <w:r w:rsidRPr="0080513C">
        <w:rPr>
          <w:rFonts w:ascii="Calibri" w:eastAsia="Calibri" w:hAnsi="Calibri" w:cs="Calibri"/>
        </w:rPr>
        <w:t>g</w:t>
      </w:r>
      <w:r w:rsidRPr="0080513C">
        <w:rPr>
          <w:rFonts w:eastAsiaTheme="minorEastAsia"/>
        </w:rPr>
        <w:t xml:space="preserve"> </w:t>
      </w:r>
      <w:r w:rsidR="0080513C">
        <w:rPr>
          <w:rFonts w:eastAsiaTheme="minorEastAsia"/>
        </w:rPr>
        <w:t>that administrative</w:t>
      </w:r>
      <w:r w:rsidR="613B5D1B" w:rsidRPr="56AD1116">
        <w:rPr>
          <w:rFonts w:ascii="Calibri" w:eastAsia="Calibri" w:hAnsi="Calibri" w:cs="Calibri"/>
        </w:rPr>
        <w:t xml:space="preserve"> </w:t>
      </w:r>
      <w:r w:rsidRPr="56AD1116">
        <w:rPr>
          <w:rFonts w:ascii="Calibri" w:eastAsia="Calibri" w:hAnsi="Calibri" w:cs="Calibri"/>
        </w:rPr>
        <w:t xml:space="preserve">priorities are met. This role </w:t>
      </w:r>
      <w:r w:rsidR="1A97996A" w:rsidRPr="56AD1116">
        <w:rPr>
          <w:rFonts w:ascii="Calibri" w:eastAsia="Calibri" w:hAnsi="Calibri" w:cs="Calibri"/>
        </w:rPr>
        <w:t xml:space="preserve">assists the team in </w:t>
      </w:r>
      <w:r w:rsidRPr="56AD1116">
        <w:rPr>
          <w:rFonts w:ascii="Calibri" w:eastAsia="Calibri" w:hAnsi="Calibri" w:cs="Calibri"/>
        </w:rPr>
        <w:t>managing day-to-day activities, including</w:t>
      </w:r>
      <w:r w:rsidR="765FC323" w:rsidRPr="56AD1116">
        <w:rPr>
          <w:rFonts w:ascii="Calibri" w:eastAsia="Calibri" w:hAnsi="Calibri" w:cs="Calibri"/>
        </w:rPr>
        <w:t xml:space="preserve"> </w:t>
      </w:r>
      <w:r w:rsidR="0080513C">
        <w:rPr>
          <w:rFonts w:ascii="Calibri" w:eastAsia="Calibri" w:hAnsi="Calibri" w:cs="Calibri"/>
        </w:rPr>
        <w:t>typing</w:t>
      </w:r>
      <w:r w:rsidR="00514BF7">
        <w:rPr>
          <w:rFonts w:ascii="Calibri" w:eastAsia="Calibri" w:hAnsi="Calibri" w:cs="Calibri"/>
        </w:rPr>
        <w:t xml:space="preserve"> and </w:t>
      </w:r>
      <w:r w:rsidR="765FC323" w:rsidRPr="56AD1116">
        <w:rPr>
          <w:rFonts w:ascii="Calibri" w:eastAsia="Calibri" w:hAnsi="Calibri" w:cs="Calibri"/>
        </w:rPr>
        <w:t>general office administration</w:t>
      </w:r>
      <w:r w:rsidRPr="56AD1116">
        <w:rPr>
          <w:rFonts w:ascii="Calibri" w:eastAsia="Calibri" w:hAnsi="Calibri" w:cs="Calibri"/>
        </w:rPr>
        <w:t xml:space="preserve"> </w:t>
      </w:r>
      <w:r w:rsidR="00514BF7">
        <w:rPr>
          <w:rFonts w:ascii="Calibri" w:eastAsia="Calibri" w:hAnsi="Calibri" w:cs="Calibri"/>
        </w:rPr>
        <w:t>in an accurate</w:t>
      </w:r>
      <w:r w:rsidR="4DB15612" w:rsidRPr="56AD1116">
        <w:rPr>
          <w:rFonts w:ascii="Calibri" w:eastAsia="Calibri" w:hAnsi="Calibri" w:cs="Calibri"/>
        </w:rPr>
        <w:t xml:space="preserve">, confidential and </w:t>
      </w:r>
      <w:r w:rsidR="00362FC2">
        <w:rPr>
          <w:rFonts w:ascii="Calibri" w:eastAsia="Calibri" w:hAnsi="Calibri" w:cs="Calibri"/>
        </w:rPr>
        <w:t>timely</w:t>
      </w:r>
      <w:r w:rsidR="4DB15612" w:rsidRPr="56AD1116">
        <w:rPr>
          <w:rFonts w:ascii="Calibri" w:eastAsia="Calibri" w:hAnsi="Calibri" w:cs="Calibri"/>
        </w:rPr>
        <w:t xml:space="preserve"> manner.</w:t>
      </w:r>
    </w:p>
    <w:p w14:paraId="639B4B80" w14:textId="77777777" w:rsidR="00A77140" w:rsidRPr="00156F74" w:rsidRDefault="00A77140" w:rsidP="00A77140">
      <w:pPr>
        <w:pStyle w:val="ListParagraph"/>
        <w:numPr>
          <w:ilvl w:val="0"/>
          <w:numId w:val="5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>
        <w:rPr>
          <w:b/>
        </w:rPr>
        <w:t>DEPARTMENT OVERVIEW</w:t>
      </w:r>
    </w:p>
    <w:p w14:paraId="3010DADF" w14:textId="78EB10BC" w:rsidR="00A24CE6" w:rsidRPr="007165B4" w:rsidRDefault="00E418AC">
      <w:pPr>
        <w:rPr>
          <w:color w:val="000000" w:themeColor="text1"/>
        </w:rPr>
      </w:pPr>
      <w:r>
        <w:rPr>
          <w:color w:val="000000" w:themeColor="text1"/>
        </w:rPr>
        <w:t xml:space="preserve">The Tribunal is the office which advises and adjudicates on Canon Law matters for the Archdioceses of Melbourne and Hobart, and the Dioceses of Sale, Sandhurst and Ballarat. </w:t>
      </w:r>
      <w:r w:rsidR="00C66E14" w:rsidRPr="00220CEB">
        <w:rPr>
          <w:rFonts w:ascii="Calibri" w:hAnsi="Calibri" w:cs="Calibri"/>
          <w:color w:val="000000" w:themeColor="text1"/>
        </w:rPr>
        <w:t xml:space="preserve">The Tribunal offers the opportunity for people previously married and currently divorced, to </w:t>
      </w:r>
      <w:r w:rsidR="00C66E14">
        <w:rPr>
          <w:rFonts w:ascii="Calibri" w:hAnsi="Calibri" w:cs="Calibri"/>
          <w:color w:val="000000" w:themeColor="text1"/>
        </w:rPr>
        <w:t>petition</w:t>
      </w:r>
      <w:r w:rsidR="00C66E14" w:rsidRPr="00220CEB">
        <w:rPr>
          <w:rFonts w:ascii="Calibri" w:hAnsi="Calibri" w:cs="Calibri"/>
          <w:color w:val="000000" w:themeColor="text1"/>
        </w:rPr>
        <w:t xml:space="preserve"> for </w:t>
      </w:r>
      <w:r w:rsidR="00C66E14">
        <w:rPr>
          <w:rFonts w:ascii="Calibri" w:hAnsi="Calibri" w:cs="Calibri"/>
          <w:color w:val="000000" w:themeColor="text1"/>
        </w:rPr>
        <w:t xml:space="preserve">an ecclesiastical declaration of nullity of marriage, </w:t>
      </w:r>
      <w:r w:rsidR="0039266B">
        <w:rPr>
          <w:rFonts w:ascii="Calibri" w:hAnsi="Calibri" w:cs="Calibri"/>
          <w:color w:val="000000" w:themeColor="text1"/>
        </w:rPr>
        <w:t>providing</w:t>
      </w:r>
      <w:r w:rsidR="00C66E14">
        <w:rPr>
          <w:rFonts w:ascii="Calibri" w:hAnsi="Calibri" w:cs="Calibri"/>
          <w:color w:val="000000" w:themeColor="text1"/>
        </w:rPr>
        <w:t xml:space="preserve"> them with the opportunity </w:t>
      </w:r>
      <w:r w:rsidR="00C66E14" w:rsidRPr="00220CEB">
        <w:rPr>
          <w:rFonts w:ascii="Calibri" w:hAnsi="Calibri" w:cs="Calibri"/>
          <w:color w:val="000000" w:themeColor="text1"/>
        </w:rPr>
        <w:t>to remarry in the Catholic Church</w:t>
      </w:r>
      <w:r w:rsidR="00C66E14">
        <w:rPr>
          <w:rFonts w:ascii="Calibri" w:hAnsi="Calibri" w:cs="Calibri"/>
          <w:color w:val="000000" w:themeColor="text1"/>
        </w:rPr>
        <w:t>.</w:t>
      </w:r>
    </w:p>
    <w:p w14:paraId="646C612F" w14:textId="77777777" w:rsidR="00926F24" w:rsidRPr="00156F74" w:rsidRDefault="00926F24" w:rsidP="004256E3">
      <w:pPr>
        <w:pStyle w:val="ListParagraph"/>
        <w:numPr>
          <w:ilvl w:val="0"/>
          <w:numId w:val="5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>
        <w:rPr>
          <w:b/>
        </w:rPr>
        <w:t>ORGANISATIONAL DESCRIPTION</w:t>
      </w:r>
    </w:p>
    <w:p w14:paraId="2CD92151" w14:textId="77777777" w:rsidR="00841425" w:rsidRDefault="00841425" w:rsidP="00841425">
      <w:pPr>
        <w:pStyle w:val="ListParagraph"/>
        <w:spacing w:before="240" w:after="0" w:line="240" w:lineRule="auto"/>
        <w:ind w:left="0"/>
        <w:jc w:val="both"/>
      </w:pPr>
    </w:p>
    <w:p w14:paraId="20DFE0B7" w14:textId="77777777" w:rsidR="000C7543" w:rsidRPr="00CA0BF0" w:rsidRDefault="000C7543" w:rsidP="000C7543">
      <w:pPr>
        <w:spacing w:line="240" w:lineRule="auto"/>
        <w:jc w:val="both"/>
        <w:rPr>
          <w:szCs w:val="24"/>
        </w:rPr>
      </w:pPr>
      <w:r w:rsidRPr="00CA0BF0">
        <w:rPr>
          <w:szCs w:val="24"/>
        </w:rPr>
        <w:t xml:space="preserve">Presided over by the Archbishop of Melbourne, the Archdiocese comprises around 1.1 million </w:t>
      </w:r>
      <w:proofErr w:type="gramStart"/>
      <w:r w:rsidRPr="00CA0BF0">
        <w:rPr>
          <w:szCs w:val="24"/>
        </w:rPr>
        <w:t>Catholics, and</w:t>
      </w:r>
      <w:proofErr w:type="gramEnd"/>
      <w:r w:rsidRPr="00CA0BF0">
        <w:rPr>
          <w:szCs w:val="24"/>
        </w:rPr>
        <w:t xml:space="preserve"> is the largest Archdiocese in Australia with a wide variety of people, cultures and ministries, providing services and support including pastoral, educational, social welfare and administrative support</w:t>
      </w:r>
      <w:r w:rsidR="00D9728A">
        <w:rPr>
          <w:szCs w:val="24"/>
        </w:rPr>
        <w:t xml:space="preserve">. </w:t>
      </w:r>
    </w:p>
    <w:p w14:paraId="47BCA07A" w14:textId="77777777" w:rsidR="000C7543" w:rsidRPr="00CA0BF0" w:rsidRDefault="000C7543" w:rsidP="000C7543">
      <w:pPr>
        <w:spacing w:line="240" w:lineRule="auto"/>
        <w:jc w:val="both"/>
        <w:rPr>
          <w:szCs w:val="24"/>
        </w:rPr>
      </w:pPr>
      <w:r w:rsidRPr="00CA0BF0">
        <w:rPr>
          <w:szCs w:val="24"/>
        </w:rPr>
        <w:t xml:space="preserve">Under the guidance of four key priorities outlined by the </w:t>
      </w:r>
      <w:proofErr w:type="gramStart"/>
      <w:r w:rsidRPr="00CA0BF0">
        <w:rPr>
          <w:szCs w:val="24"/>
        </w:rPr>
        <w:t>Archbishop</w:t>
      </w:r>
      <w:proofErr w:type="gramEnd"/>
      <w:r w:rsidRPr="00CA0BF0">
        <w:rPr>
          <w:szCs w:val="24"/>
        </w:rPr>
        <w:t>, the works and activities of the Archdiocese are oriented towards a missionary focus to address the ongoing needs of: Local Communities; Families; Youth and Young Adults; and the Poor and the Broken.</w:t>
      </w:r>
    </w:p>
    <w:p w14:paraId="3DD6ADA4" w14:textId="6667BBCA" w:rsidR="06B5E615" w:rsidRDefault="000C7543" w:rsidP="06B5E615">
      <w:pPr>
        <w:spacing w:line="240" w:lineRule="auto"/>
        <w:jc w:val="both"/>
      </w:pPr>
      <w:r>
        <w:t>This is achieved through a pro-active engagement in the sharing of Mission; a reaching out in Gospel boldness; operating in an agile and responsive mindset; identifying and embracing what is fruit bearing in our works; understanding the outward focus and call of being missionary disciples; and being mindful of good stewarding in terms of time, talent and gifts.</w:t>
      </w:r>
    </w:p>
    <w:p w14:paraId="0B221B64" w14:textId="53248407" w:rsidR="00841425" w:rsidRPr="00F025C5" w:rsidRDefault="008215EE" w:rsidP="00F025C5">
      <w:pPr>
        <w:pStyle w:val="ListParagraph"/>
        <w:numPr>
          <w:ilvl w:val="0"/>
          <w:numId w:val="5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5" w:hanging="425"/>
        <w:contextualSpacing w:val="0"/>
        <w:rPr>
          <w:b/>
        </w:rPr>
      </w:pPr>
      <w:r>
        <w:rPr>
          <w:b/>
        </w:rPr>
        <w:t>KEY ACCOUNTABILITIES</w:t>
      </w:r>
    </w:p>
    <w:p w14:paraId="5E44C461" w14:textId="729C8C5F" w:rsidR="00362FC2" w:rsidRPr="00632056" w:rsidRDefault="00362FC2" w:rsidP="00F025C5">
      <w:pPr>
        <w:pStyle w:val="ListParagraph"/>
        <w:numPr>
          <w:ilvl w:val="0"/>
          <w:numId w:val="38"/>
        </w:numPr>
        <w:spacing w:line="240" w:lineRule="auto"/>
        <w:ind w:left="426"/>
      </w:pPr>
      <w:r w:rsidRPr="00632056">
        <w:t>A</w:t>
      </w:r>
      <w:r w:rsidR="0051500A">
        <w:t>ccurate a</w:t>
      </w:r>
      <w:r w:rsidRPr="00632056">
        <w:t>udio typing (</w:t>
      </w:r>
      <w:r w:rsidR="00B15B03">
        <w:t>60+ words per minute)</w:t>
      </w:r>
    </w:p>
    <w:p w14:paraId="73DA1188" w14:textId="55A4ABBF" w:rsidR="6E9EDB83" w:rsidRPr="00632056" w:rsidRDefault="6E9EDB83" w:rsidP="00F025C5">
      <w:pPr>
        <w:pStyle w:val="ListParagraph"/>
        <w:numPr>
          <w:ilvl w:val="0"/>
          <w:numId w:val="38"/>
        </w:numPr>
        <w:spacing w:line="240" w:lineRule="auto"/>
        <w:ind w:left="426"/>
      </w:pPr>
      <w:r w:rsidRPr="00632056">
        <w:t xml:space="preserve">Perform general administrative tasks, including managing </w:t>
      </w:r>
      <w:r w:rsidR="4E877338" w:rsidRPr="00632056">
        <w:t>mail</w:t>
      </w:r>
      <w:r w:rsidR="007D0B46">
        <w:t xml:space="preserve"> and e-mails</w:t>
      </w:r>
    </w:p>
    <w:p w14:paraId="2EBEF8DF" w14:textId="0D468771" w:rsidR="0010688E" w:rsidRPr="00632056" w:rsidRDefault="003D2711" w:rsidP="00F025C5">
      <w:pPr>
        <w:pStyle w:val="ListParagraph"/>
        <w:numPr>
          <w:ilvl w:val="0"/>
          <w:numId w:val="38"/>
        </w:numPr>
        <w:spacing w:line="240" w:lineRule="auto"/>
        <w:ind w:left="426"/>
      </w:pPr>
      <w:r>
        <w:t>Provide reception cover, including answering</w:t>
      </w:r>
      <w:r w:rsidR="00F81BCC">
        <w:t xml:space="preserve"> </w:t>
      </w:r>
      <w:r w:rsidR="6E9EDB83" w:rsidRPr="00632056">
        <w:t>incoming calls and inquiries, providing accurate information and redirecting as required</w:t>
      </w:r>
    </w:p>
    <w:p w14:paraId="5460C71B" w14:textId="14CD6572" w:rsidR="00D333BA" w:rsidRDefault="009B083E" w:rsidP="00F025C5">
      <w:pPr>
        <w:pStyle w:val="ListParagraph"/>
        <w:numPr>
          <w:ilvl w:val="0"/>
          <w:numId w:val="38"/>
        </w:numPr>
        <w:spacing w:line="240" w:lineRule="auto"/>
        <w:ind w:left="426"/>
      </w:pPr>
      <w:r w:rsidRPr="009B083E">
        <w:t xml:space="preserve">Assembling </w:t>
      </w:r>
      <w:r w:rsidR="005D7532">
        <w:t xml:space="preserve">and photocopying </w:t>
      </w:r>
      <w:r w:rsidRPr="009B083E">
        <w:t xml:space="preserve">files and maintaining </w:t>
      </w:r>
      <w:r w:rsidR="007D0B46">
        <w:t xml:space="preserve">filing and </w:t>
      </w:r>
      <w:r w:rsidRPr="009B083E">
        <w:t>indices</w:t>
      </w:r>
    </w:p>
    <w:p w14:paraId="5825F7D6" w14:textId="1C2FFE55" w:rsidR="00F025C5" w:rsidRPr="005D7532" w:rsidRDefault="00F025C5" w:rsidP="00F025C5">
      <w:pPr>
        <w:pStyle w:val="ListParagraph"/>
        <w:numPr>
          <w:ilvl w:val="0"/>
          <w:numId w:val="38"/>
        </w:numPr>
        <w:spacing w:line="240" w:lineRule="auto"/>
        <w:ind w:left="426"/>
      </w:pPr>
      <w:r>
        <w:t>Other general administrative tasks</w:t>
      </w:r>
    </w:p>
    <w:p w14:paraId="47EE39FD" w14:textId="65C6A7C1" w:rsidR="000C7543" w:rsidRDefault="000C7543" w:rsidP="00F025C5">
      <w:pPr>
        <w:pStyle w:val="ListParagraph"/>
        <w:numPr>
          <w:ilvl w:val="0"/>
          <w:numId w:val="38"/>
        </w:numPr>
        <w:spacing w:line="240" w:lineRule="auto"/>
        <w:ind w:left="426"/>
      </w:pPr>
      <w:r>
        <w:lastRenderedPageBreak/>
        <w:t xml:space="preserve">The </w:t>
      </w:r>
      <w:proofErr w:type="gramStart"/>
      <w:r>
        <w:t>Archdiocese</w:t>
      </w:r>
      <w:proofErr w:type="gramEnd"/>
      <w:r>
        <w:t xml:space="preserve"> may require you to undertake other duties from time to time commensurate with your qualifications, knowledge, experience and ability</w:t>
      </w:r>
    </w:p>
    <w:p w14:paraId="19338C88" w14:textId="77777777" w:rsidR="00DA5F09" w:rsidRDefault="00375B2B" w:rsidP="00F025C5">
      <w:pPr>
        <w:pStyle w:val="ListParagraph"/>
        <w:numPr>
          <w:ilvl w:val="0"/>
          <w:numId w:val="38"/>
        </w:numPr>
        <w:spacing w:line="240" w:lineRule="auto"/>
        <w:ind w:left="426"/>
      </w:pPr>
      <w:r>
        <w:t>Takes reasonable care to protect the health and safety of themselves, fellow staff and others in the workplace.</w:t>
      </w:r>
    </w:p>
    <w:p w14:paraId="69A30D47" w14:textId="77777777" w:rsidR="001C0DE4" w:rsidRDefault="001C0DE4" w:rsidP="001C0DE4">
      <w:pPr>
        <w:pStyle w:val="ListParagraph"/>
        <w:ind w:left="360"/>
      </w:pPr>
    </w:p>
    <w:p w14:paraId="77774CE1" w14:textId="35E0F0AA" w:rsidR="00E22E39" w:rsidRPr="00F025C5" w:rsidRDefault="001B7469" w:rsidP="00F025C5">
      <w:pPr>
        <w:pStyle w:val="ListParagraph"/>
        <w:numPr>
          <w:ilvl w:val="0"/>
          <w:numId w:val="5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5" w:hanging="425"/>
        <w:contextualSpacing w:val="0"/>
        <w:rPr>
          <w:b/>
        </w:rPr>
      </w:pPr>
      <w:r>
        <w:rPr>
          <w:b/>
        </w:rPr>
        <w:t>JOB COMPETENCIES</w:t>
      </w:r>
      <w:r w:rsidR="00D9728A">
        <w:rPr>
          <w:b/>
        </w:rPr>
        <w:t xml:space="preserve"> – (SKILLS)</w:t>
      </w:r>
    </w:p>
    <w:p w14:paraId="44F28378" w14:textId="3C6F2E56" w:rsidR="00DE050D" w:rsidRDefault="00DE050D" w:rsidP="00F025C5">
      <w:pPr>
        <w:pStyle w:val="ListParagraph"/>
        <w:numPr>
          <w:ilvl w:val="0"/>
          <w:numId w:val="39"/>
        </w:numPr>
      </w:pPr>
      <w:r>
        <w:t xml:space="preserve">Accurate typing skills </w:t>
      </w:r>
      <w:r w:rsidR="00B15B03">
        <w:t>(60+ words per minute)</w:t>
      </w:r>
    </w:p>
    <w:p w14:paraId="2FA00682" w14:textId="105169B8" w:rsidR="00DE050D" w:rsidRDefault="00340B30" w:rsidP="00F025C5">
      <w:pPr>
        <w:pStyle w:val="ListParagraph"/>
        <w:numPr>
          <w:ilvl w:val="0"/>
          <w:numId w:val="39"/>
        </w:numPr>
      </w:pPr>
      <w:r>
        <w:t xml:space="preserve">Polite phone manner, with the ability to </w:t>
      </w:r>
      <w:r w:rsidR="0061234E">
        <w:t xml:space="preserve">communicate with people from </w:t>
      </w:r>
      <w:proofErr w:type="spellStart"/>
      <w:r w:rsidR="0061234E">
        <w:t>non-english</w:t>
      </w:r>
      <w:proofErr w:type="spellEnd"/>
      <w:r w:rsidR="0061234E">
        <w:t xml:space="preserve"> speaking backgrounds and people</w:t>
      </w:r>
      <w:r w:rsidR="00882FEE">
        <w:t xml:space="preserve"> </w:t>
      </w:r>
      <w:r w:rsidR="0022011A">
        <w:t>who may present an abrupt or agitated manner</w:t>
      </w:r>
    </w:p>
    <w:p w14:paraId="7C4BD9F2" w14:textId="1E516E78" w:rsidR="62FBD5C4" w:rsidRDefault="62FBD5C4" w:rsidP="00F025C5">
      <w:pPr>
        <w:pStyle w:val="ListParagraph"/>
        <w:numPr>
          <w:ilvl w:val="0"/>
          <w:numId w:val="39"/>
        </w:numPr>
      </w:pPr>
      <w:r w:rsidRPr="06B5E615">
        <w:t>Strong organizational and time management skills, with the ability to prioritize and manage multiple tasks</w:t>
      </w:r>
    </w:p>
    <w:p w14:paraId="0EDB6D92" w14:textId="410D5923" w:rsidR="00180AE3" w:rsidRDefault="00C77693" w:rsidP="00F025C5">
      <w:pPr>
        <w:pStyle w:val="ListParagraph"/>
        <w:numPr>
          <w:ilvl w:val="0"/>
          <w:numId w:val="39"/>
        </w:numPr>
      </w:pPr>
      <w:r>
        <w:t>Collaborative mindset, contributing effectively to a positive and inclusive team environment</w:t>
      </w:r>
    </w:p>
    <w:p w14:paraId="448FB2AF" w14:textId="3507B508" w:rsidR="4AD05B07" w:rsidRDefault="4AD05B07" w:rsidP="00F025C5">
      <w:pPr>
        <w:pStyle w:val="ListParagraph"/>
        <w:numPr>
          <w:ilvl w:val="0"/>
          <w:numId w:val="39"/>
        </w:numPr>
      </w:pPr>
      <w:r w:rsidRPr="06B5E615">
        <w:t>Ability to anticipate needs and proactively address challenges</w:t>
      </w:r>
    </w:p>
    <w:p w14:paraId="6A0AD315" w14:textId="2AC9289D" w:rsidR="000C7543" w:rsidRDefault="727E6A3C" w:rsidP="00F025C5">
      <w:pPr>
        <w:pStyle w:val="ListParagraph"/>
        <w:numPr>
          <w:ilvl w:val="0"/>
          <w:numId w:val="39"/>
        </w:numPr>
      </w:pPr>
      <w:r w:rsidRPr="06B5E615">
        <w:t>Proficiency in Microsoft Office Suite (Word, Excel, PowerPoint, Outlook) and other relevant software</w:t>
      </w:r>
    </w:p>
    <w:p w14:paraId="3C50BE85" w14:textId="77777777" w:rsidR="00DD5F87" w:rsidRPr="00156F74" w:rsidRDefault="00B43291" w:rsidP="004256E3">
      <w:pPr>
        <w:pStyle w:val="ListParagraph"/>
        <w:numPr>
          <w:ilvl w:val="0"/>
          <w:numId w:val="5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 w:rsidRPr="004256E3">
        <w:rPr>
          <w:b/>
        </w:rPr>
        <w:t xml:space="preserve"> </w:t>
      </w:r>
      <w:r w:rsidR="00DD5F87">
        <w:rPr>
          <w:b/>
        </w:rPr>
        <w:t xml:space="preserve">PERSONAL </w:t>
      </w:r>
      <w:r w:rsidR="001B7469">
        <w:rPr>
          <w:b/>
        </w:rPr>
        <w:t>COMPETENCIES</w:t>
      </w:r>
      <w:r w:rsidR="00D9728A">
        <w:rPr>
          <w:b/>
        </w:rPr>
        <w:t xml:space="preserve"> – (ATTRIBUTES)</w:t>
      </w:r>
    </w:p>
    <w:p w14:paraId="00A9D1C2" w14:textId="77777777" w:rsidR="00156F74" w:rsidRDefault="00156F74" w:rsidP="00156F74">
      <w:pPr>
        <w:pStyle w:val="ListParagraph"/>
        <w:spacing w:after="0" w:line="240" w:lineRule="auto"/>
      </w:pPr>
    </w:p>
    <w:p w14:paraId="7EB4A4FD" w14:textId="2ACE3DC2" w:rsidR="008C722D" w:rsidRPr="00673195" w:rsidRDefault="008A4F7A" w:rsidP="008A4F7A">
      <w:pPr>
        <w:pStyle w:val="paragraph"/>
        <w:numPr>
          <w:ilvl w:val="0"/>
          <w:numId w:val="43"/>
        </w:numPr>
        <w:spacing w:before="0" w:beforeAutospacing="0" w:after="40" w:afterAutospacing="0"/>
        <w:ind w:left="425" w:hanging="357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Takes</w:t>
      </w:r>
      <w:r w:rsidR="008C722D">
        <w:rPr>
          <w:rStyle w:val="normaltextrun"/>
          <w:rFonts w:ascii="Calibri" w:hAnsi="Calibri" w:cs="Calibri"/>
          <w:sz w:val="22"/>
          <w:szCs w:val="22"/>
        </w:rPr>
        <w:t xml:space="preserve"> a mature and resilient approach and can extend grace to people who may present an abrupt or agitated manner</w:t>
      </w:r>
    </w:p>
    <w:p w14:paraId="2D22E45D" w14:textId="71A815D0" w:rsidR="00180AE3" w:rsidRPr="00915179" w:rsidRDefault="00A77140" w:rsidP="008A4F7A">
      <w:pPr>
        <w:pStyle w:val="ListParagraph"/>
        <w:numPr>
          <w:ilvl w:val="0"/>
          <w:numId w:val="40"/>
        </w:numPr>
        <w:spacing w:after="40" w:line="240" w:lineRule="auto"/>
        <w:ind w:left="425" w:hanging="357"/>
      </w:pPr>
      <w:r>
        <w:t>High level of integrity, honesty and confidentiality, with an awareness and appreciation of Catholic Social Teaching</w:t>
      </w:r>
    </w:p>
    <w:p w14:paraId="59766D9B" w14:textId="4ABCAB84" w:rsidR="00180AE3" w:rsidRPr="00915179" w:rsidRDefault="006029F3" w:rsidP="008A4F7A">
      <w:pPr>
        <w:pStyle w:val="ListParagraph"/>
        <w:numPr>
          <w:ilvl w:val="0"/>
          <w:numId w:val="40"/>
        </w:numPr>
        <w:spacing w:after="40" w:line="240" w:lineRule="auto"/>
        <w:ind w:left="425" w:hanging="357"/>
      </w:pPr>
      <w:r>
        <w:t xml:space="preserve">Excellent </w:t>
      </w:r>
      <w:r w:rsidR="662E0747">
        <w:t>communications skills (verbal and written)</w:t>
      </w:r>
    </w:p>
    <w:p w14:paraId="07D06903" w14:textId="430CB2A1" w:rsidR="662E0747" w:rsidRDefault="662E0747" w:rsidP="008A4F7A">
      <w:pPr>
        <w:pStyle w:val="ListParagraph"/>
        <w:numPr>
          <w:ilvl w:val="0"/>
          <w:numId w:val="40"/>
        </w:numPr>
        <w:spacing w:after="40" w:line="240" w:lineRule="auto"/>
        <w:ind w:left="425" w:hanging="357"/>
      </w:pPr>
      <w:r>
        <w:t>Excellent time management and work prioritisation skills</w:t>
      </w:r>
    </w:p>
    <w:p w14:paraId="11B7F219" w14:textId="49A69DED" w:rsidR="1B2CD551" w:rsidRDefault="1B2CD551" w:rsidP="008A4F7A">
      <w:pPr>
        <w:pStyle w:val="ListParagraph"/>
        <w:numPr>
          <w:ilvl w:val="0"/>
          <w:numId w:val="40"/>
        </w:numPr>
        <w:spacing w:after="40" w:line="240" w:lineRule="auto"/>
        <w:ind w:left="425" w:hanging="357"/>
      </w:pPr>
      <w:r>
        <w:t>Friendly and able to build rapport in person and via telephone</w:t>
      </w:r>
    </w:p>
    <w:p w14:paraId="06CA9022" w14:textId="1C7E5904" w:rsidR="00A77140" w:rsidRDefault="00BE2098" w:rsidP="008A4F7A">
      <w:pPr>
        <w:pStyle w:val="ListParagraph"/>
        <w:numPr>
          <w:ilvl w:val="0"/>
          <w:numId w:val="40"/>
        </w:numPr>
        <w:spacing w:after="40" w:line="240" w:lineRule="auto"/>
        <w:ind w:left="425" w:hanging="357"/>
      </w:pPr>
      <w:r w:rsidRPr="00915179">
        <w:t>Ability to work collaboratively within and across departments, agencies, ministries and parishes of the Catholic Archdiocese of Melbourne</w:t>
      </w:r>
      <w:r w:rsidR="00203646" w:rsidRPr="00915179">
        <w:t xml:space="preserve"> and its partners</w:t>
      </w:r>
    </w:p>
    <w:p w14:paraId="7735CD9F" w14:textId="77777777" w:rsidR="00F025C5" w:rsidRPr="00F025C5" w:rsidRDefault="00F025C5" w:rsidP="00F025C5">
      <w:pPr>
        <w:pStyle w:val="ListParagraph"/>
        <w:spacing w:after="20" w:line="240" w:lineRule="auto"/>
        <w:ind w:left="426"/>
      </w:pPr>
    </w:p>
    <w:p w14:paraId="24081BE7" w14:textId="77777777" w:rsidR="00A77140" w:rsidRPr="00156F74" w:rsidRDefault="00A77140" w:rsidP="00F025C5">
      <w:pPr>
        <w:pStyle w:val="ListParagraph"/>
        <w:numPr>
          <w:ilvl w:val="0"/>
          <w:numId w:val="3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357" w:hanging="357"/>
        <w:contextualSpacing w:val="0"/>
        <w:rPr>
          <w:b/>
        </w:rPr>
      </w:pPr>
      <w:r w:rsidRPr="06B5E615">
        <w:rPr>
          <w:b/>
          <w:bCs/>
        </w:rPr>
        <w:t>KEY SELECTION CRITERIA</w:t>
      </w:r>
    </w:p>
    <w:p w14:paraId="67A95BCD" w14:textId="1D9B6252" w:rsidR="70E96BEF" w:rsidRDefault="70E96BEF" w:rsidP="00F025C5">
      <w:pPr>
        <w:pStyle w:val="ListParagraph"/>
        <w:numPr>
          <w:ilvl w:val="0"/>
          <w:numId w:val="41"/>
        </w:numPr>
        <w:ind w:left="426"/>
        <w:rPr>
          <w:lang w:val="en"/>
        </w:rPr>
      </w:pPr>
      <w:r w:rsidRPr="56AD1116">
        <w:rPr>
          <w:lang w:val="en"/>
        </w:rPr>
        <w:t>Proven experience as a</w:t>
      </w:r>
      <w:r w:rsidR="09B1AE9E" w:rsidRPr="56AD1116">
        <w:rPr>
          <w:lang w:val="en"/>
        </w:rPr>
        <w:t>n administrator</w:t>
      </w:r>
      <w:r w:rsidRPr="56AD1116">
        <w:rPr>
          <w:lang w:val="en"/>
        </w:rPr>
        <w:t>, or similar role</w:t>
      </w:r>
    </w:p>
    <w:p w14:paraId="178E3AAC" w14:textId="302BDBC8" w:rsidR="00AF2ADE" w:rsidRPr="00AF2ADE" w:rsidRDefault="00A63F94" w:rsidP="00F025C5">
      <w:pPr>
        <w:pStyle w:val="ListParagraph"/>
        <w:numPr>
          <w:ilvl w:val="0"/>
          <w:numId w:val="41"/>
        </w:numPr>
        <w:ind w:left="426"/>
        <w:rPr>
          <w:lang w:val="en"/>
        </w:rPr>
      </w:pPr>
      <w:r>
        <w:rPr>
          <w:lang w:val="en"/>
        </w:rPr>
        <w:t>Typing skills (</w:t>
      </w:r>
      <w:r w:rsidR="00F025C5">
        <w:rPr>
          <w:lang w:val="en"/>
        </w:rPr>
        <w:t>60+ words per minute)</w:t>
      </w:r>
    </w:p>
    <w:p w14:paraId="25A4EFF6" w14:textId="6D17B562" w:rsidR="4B316805" w:rsidRDefault="4B316805" w:rsidP="00F025C5">
      <w:pPr>
        <w:pStyle w:val="ListParagraph"/>
        <w:numPr>
          <w:ilvl w:val="0"/>
          <w:numId w:val="41"/>
        </w:numPr>
        <w:ind w:left="426"/>
        <w:rPr>
          <w:lang w:val="en"/>
        </w:rPr>
      </w:pPr>
      <w:r w:rsidRPr="56AD1116">
        <w:rPr>
          <w:lang w:val="en-US"/>
        </w:rPr>
        <w:t>Intermediate MS Office skills and systems savvy</w:t>
      </w:r>
    </w:p>
    <w:p w14:paraId="782D97FA" w14:textId="00CFBE73" w:rsidR="09F5BFE1" w:rsidRDefault="09F5BFE1" w:rsidP="00F025C5">
      <w:pPr>
        <w:pStyle w:val="ListParagraph"/>
        <w:numPr>
          <w:ilvl w:val="0"/>
          <w:numId w:val="41"/>
        </w:numPr>
        <w:ind w:left="426"/>
      </w:pPr>
      <w:r>
        <w:t>National Police record and Working with Children Checks (essential)</w:t>
      </w:r>
    </w:p>
    <w:p w14:paraId="6EE80B1E" w14:textId="67719280" w:rsidR="008644C9" w:rsidRDefault="005D09B7" w:rsidP="008644C9">
      <w:pPr>
        <w:pStyle w:val="ListParagraph"/>
        <w:numPr>
          <w:ilvl w:val="0"/>
          <w:numId w:val="41"/>
        </w:numPr>
        <w:ind w:left="426"/>
      </w:pPr>
      <w:r w:rsidRPr="005D09B7">
        <w:t xml:space="preserve">Be willing and able to learn the </w:t>
      </w:r>
      <w:proofErr w:type="gramStart"/>
      <w:r w:rsidRPr="005D09B7">
        <w:t>particular technical</w:t>
      </w:r>
      <w:proofErr w:type="gramEnd"/>
      <w:r w:rsidRPr="005D09B7">
        <w:t xml:space="preserve"> language used in tribunal</w:t>
      </w:r>
      <w:r w:rsidR="008644C9">
        <w:t>s</w:t>
      </w:r>
    </w:p>
    <w:p w14:paraId="37833287" w14:textId="77777777" w:rsidR="00F025C5" w:rsidRDefault="00F025C5" w:rsidP="00F025C5">
      <w:pPr>
        <w:pStyle w:val="ListParagraph"/>
        <w:ind w:left="426"/>
      </w:pPr>
    </w:p>
    <w:p w14:paraId="33CE8B0C" w14:textId="7EE8B8FA" w:rsidR="001C0DE4" w:rsidRPr="008D1480" w:rsidRDefault="00923D25" w:rsidP="00255DF6">
      <w:pPr>
        <w:pStyle w:val="ListParagraph"/>
        <w:numPr>
          <w:ilvl w:val="0"/>
          <w:numId w:val="35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rPr>
          <w:b/>
        </w:rPr>
      </w:pPr>
      <w:r>
        <w:rPr>
          <w:b/>
        </w:rPr>
        <w:t>OUR WORKPLACE V</w:t>
      </w:r>
      <w:r w:rsidR="00F025C5">
        <w:rPr>
          <w:b/>
        </w:rPr>
        <w:t>ALU</w:t>
      </w:r>
      <w:r>
        <w:rPr>
          <w:b/>
        </w:rPr>
        <w:t>ES</w:t>
      </w:r>
    </w:p>
    <w:p w14:paraId="317B5D4A" w14:textId="6A6871E3" w:rsidR="00E61A30" w:rsidRDefault="0053360E" w:rsidP="001C0DE4">
      <w:pPr>
        <w:spacing w:after="20" w:line="240" w:lineRule="auto"/>
        <w:rPr>
          <w:rStyle w:val="normaltextrun"/>
          <w:rFonts w:ascii="Calibri" w:hAnsi="Calibri" w:cs="Calibri"/>
          <w:color w:val="000000"/>
          <w:lang w:val="en-US"/>
        </w:rPr>
      </w:pPr>
      <w:r>
        <w:rPr>
          <w:rStyle w:val="normaltextrun"/>
          <w:rFonts w:ascii="Calibri" w:hAnsi="Calibri" w:cs="Calibri"/>
          <w:color w:val="000000"/>
          <w:lang w:val="en-US"/>
        </w:rPr>
        <w:t>We are</w:t>
      </w:r>
      <w:r w:rsidR="00FB019E">
        <w:rPr>
          <w:rStyle w:val="normaltextrun"/>
          <w:rFonts w:ascii="Calibri" w:hAnsi="Calibri" w:cs="Calibri"/>
          <w:color w:val="000000"/>
          <w:lang w:val="en-US"/>
        </w:rPr>
        <w:t xml:space="preserve"> intentional in the way th</w:t>
      </w:r>
      <w:r w:rsidR="00D85A72">
        <w:rPr>
          <w:rStyle w:val="normaltextrun"/>
          <w:rFonts w:ascii="Calibri" w:hAnsi="Calibri" w:cs="Calibri"/>
          <w:color w:val="000000"/>
          <w:lang w:val="en-US"/>
        </w:rPr>
        <w:t>at we</w:t>
      </w:r>
      <w:r w:rsidR="00FB019E">
        <w:rPr>
          <w:rStyle w:val="normaltextrun"/>
          <w:rFonts w:ascii="Calibri" w:hAnsi="Calibri" w:cs="Calibri"/>
          <w:color w:val="000000"/>
          <w:lang w:val="en-US"/>
        </w:rPr>
        <w:t xml:space="preserve"> work, </w:t>
      </w:r>
      <w:r w:rsidR="0081388E">
        <w:rPr>
          <w:rStyle w:val="normaltextrun"/>
          <w:rFonts w:ascii="Calibri" w:hAnsi="Calibri" w:cs="Calibri"/>
          <w:color w:val="000000"/>
          <w:lang w:val="en-US"/>
        </w:rPr>
        <w:t xml:space="preserve">deliberate in </w:t>
      </w:r>
      <w:r w:rsidR="00FB019E">
        <w:rPr>
          <w:rStyle w:val="normaltextrun"/>
          <w:rFonts w:ascii="Calibri" w:hAnsi="Calibri" w:cs="Calibri"/>
          <w:color w:val="000000"/>
          <w:lang w:val="en-US"/>
        </w:rPr>
        <w:t xml:space="preserve">observing the impact </w:t>
      </w:r>
      <w:r w:rsidR="0081388E">
        <w:rPr>
          <w:rStyle w:val="normaltextrun"/>
          <w:rFonts w:ascii="Calibri" w:hAnsi="Calibri" w:cs="Calibri"/>
          <w:color w:val="000000"/>
          <w:lang w:val="en-US"/>
        </w:rPr>
        <w:t>we</w:t>
      </w:r>
      <w:r w:rsidR="00FB019E">
        <w:rPr>
          <w:rStyle w:val="normaltextrun"/>
          <w:rFonts w:ascii="Calibri" w:hAnsi="Calibri" w:cs="Calibri"/>
          <w:color w:val="000000"/>
          <w:lang w:val="en-US"/>
        </w:rPr>
        <w:t xml:space="preserve"> have on others</w:t>
      </w:r>
      <w:r w:rsidR="00466FDE">
        <w:rPr>
          <w:rStyle w:val="normaltextrun"/>
          <w:rFonts w:ascii="Calibri" w:hAnsi="Calibri" w:cs="Calibri"/>
          <w:color w:val="000000"/>
          <w:lang w:val="en-US"/>
        </w:rPr>
        <w:t>,</w:t>
      </w:r>
      <w:r w:rsidR="00FB019E">
        <w:rPr>
          <w:rStyle w:val="normaltextrun"/>
          <w:rFonts w:ascii="Calibri" w:hAnsi="Calibri" w:cs="Calibri"/>
          <w:color w:val="000000"/>
          <w:lang w:val="en-US"/>
        </w:rPr>
        <w:t xml:space="preserve"> and </w:t>
      </w:r>
      <w:r w:rsidR="003E1F60">
        <w:rPr>
          <w:rStyle w:val="normaltextrun"/>
          <w:rFonts w:ascii="Calibri" w:hAnsi="Calibri" w:cs="Calibri"/>
          <w:color w:val="000000"/>
          <w:lang w:val="en-US"/>
        </w:rPr>
        <w:t>mindful to make</w:t>
      </w:r>
      <w:r w:rsidR="00FB019E">
        <w:rPr>
          <w:rStyle w:val="normaltextrun"/>
          <w:rFonts w:ascii="Calibri" w:hAnsi="Calibri" w:cs="Calibri"/>
          <w:color w:val="000000"/>
          <w:lang w:val="en-US"/>
        </w:rPr>
        <w:t xml:space="preserve"> decisions in alignment with </w:t>
      </w:r>
      <w:r w:rsidR="00466FDE">
        <w:rPr>
          <w:rStyle w:val="normaltextrun"/>
          <w:rFonts w:ascii="Calibri" w:hAnsi="Calibri" w:cs="Calibri"/>
          <w:color w:val="000000"/>
          <w:lang w:val="en-US"/>
        </w:rPr>
        <w:t>our workplace</w:t>
      </w:r>
      <w:r w:rsidR="00FB019E">
        <w:rPr>
          <w:rStyle w:val="normaltextrun"/>
          <w:rFonts w:ascii="Calibri" w:hAnsi="Calibri" w:cs="Calibri"/>
          <w:color w:val="000000"/>
          <w:lang w:val="en-US"/>
        </w:rPr>
        <w:t xml:space="preserve"> virtues</w:t>
      </w:r>
      <w:r w:rsidR="00E61A30">
        <w:rPr>
          <w:rStyle w:val="normaltextrun"/>
          <w:rFonts w:ascii="Calibri" w:hAnsi="Calibri" w:cs="Calibri"/>
          <w:color w:val="000000"/>
          <w:lang w:val="en-US"/>
        </w:rPr>
        <w:t>:</w:t>
      </w:r>
    </w:p>
    <w:p w14:paraId="4D9E86CE" w14:textId="77777777" w:rsidR="00E61A30" w:rsidRDefault="00E61A30" w:rsidP="001C0DE4">
      <w:pPr>
        <w:spacing w:after="20" w:line="240" w:lineRule="auto"/>
        <w:rPr>
          <w:rStyle w:val="normaltextrun"/>
          <w:rFonts w:ascii="Calibri" w:hAnsi="Calibri" w:cs="Calibri"/>
          <w:color w:val="000000"/>
          <w:lang w:val="en-US"/>
        </w:rPr>
      </w:pPr>
    </w:p>
    <w:p w14:paraId="328F2656" w14:textId="77777777" w:rsidR="00E61A30" w:rsidRDefault="00E61A30" w:rsidP="00653E4F">
      <w:pPr>
        <w:pStyle w:val="paragraph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Wisdom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Blessed are those who see for wisdom, for they shall judge wisely.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BE8B02" w14:textId="77777777" w:rsidR="00E61A30" w:rsidRDefault="00E61A30" w:rsidP="00653E4F">
      <w:pPr>
        <w:pStyle w:val="paragraph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Integrity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Blessed are those who act with integrity, they shall experience inner peace.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E7966F" w14:textId="77777777" w:rsidR="00E61A30" w:rsidRDefault="00E61A30" w:rsidP="00653E4F">
      <w:pPr>
        <w:pStyle w:val="paragraph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Honesty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Blessed are those who act honestly, they will be trusted by others.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82D779" w14:textId="77777777" w:rsidR="00E61A30" w:rsidRDefault="00E61A30" w:rsidP="00653E4F">
      <w:pPr>
        <w:pStyle w:val="paragraph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Compassion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Blessed are those who show compassion, they will receive understanding in return.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910ACE" w14:textId="77777777" w:rsidR="00E61A30" w:rsidRDefault="00E61A30" w:rsidP="00653E4F">
      <w:pPr>
        <w:pStyle w:val="paragraph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Sustainability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Blessed are those who seek justice for the earth, their descendants shall flourish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5881EF" w14:textId="77777777" w:rsidR="00E61A30" w:rsidRDefault="00E61A30" w:rsidP="00653E4F">
      <w:pPr>
        <w:pStyle w:val="paragraph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Forgiveness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: Blessed are those who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are able to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forgive, for they will be forgiven.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7A2DF5" w14:textId="77777777" w:rsidR="00653E4F" w:rsidRDefault="00E61A30" w:rsidP="00653E4F">
      <w:pPr>
        <w:pStyle w:val="paragraph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Generosity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Blessed are those who are generous, for they shall receive an eternal reward.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59368F" w14:textId="6214ED0C" w:rsidR="00E61A30" w:rsidRPr="00653E4F" w:rsidRDefault="00E61A30" w:rsidP="00653E4F">
      <w:pPr>
        <w:pStyle w:val="paragraph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lastRenderedPageBreak/>
        <w:t>Courage</w:t>
      </w:r>
      <w:r w:rsidRPr="00653E4F">
        <w:rPr>
          <w:rStyle w:val="normaltextrun"/>
          <w:rFonts w:ascii="Calibri" w:hAnsi="Calibri" w:cs="Calibri"/>
          <w:sz w:val="22"/>
          <w:szCs w:val="22"/>
          <w:lang w:val="en-US"/>
        </w:rPr>
        <w:t>: Blessed are those who have the courage of their convictions, for they are modern heroes and heroines.</w:t>
      </w:r>
      <w:r w:rsidR="00CE7E77">
        <w:rPr>
          <w:rStyle w:val="FootnoteReference"/>
          <w:rFonts w:ascii="Calibri" w:hAnsi="Calibri" w:cs="Calibri"/>
          <w:sz w:val="22"/>
          <w:szCs w:val="22"/>
          <w:lang w:val="en-US"/>
        </w:rPr>
        <w:footnoteReference w:id="2"/>
      </w:r>
    </w:p>
    <w:p w14:paraId="58D1804C" w14:textId="367A44C2" w:rsidR="000C7543" w:rsidRPr="00653E4F" w:rsidRDefault="00FB019E" w:rsidP="00653E4F">
      <w:pPr>
        <w:spacing w:after="20" w:line="240" w:lineRule="auto"/>
      </w:pPr>
      <w:r>
        <w:rPr>
          <w:rStyle w:val="normaltextrun"/>
          <w:rFonts w:ascii="Calibri" w:hAnsi="Calibri" w:cs="Calibri"/>
          <w:color w:val="000000"/>
          <w:lang w:val="en-US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7833CED4" w14:textId="77777777" w:rsidR="000C7543" w:rsidRPr="00C32845" w:rsidRDefault="000C7543" w:rsidP="00255DF6">
      <w:pPr>
        <w:pStyle w:val="ListParagraph"/>
        <w:numPr>
          <w:ilvl w:val="0"/>
          <w:numId w:val="35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  <w:szCs w:val="24"/>
        </w:rPr>
      </w:pPr>
      <w:r>
        <w:rPr>
          <w:b/>
          <w:szCs w:val="24"/>
        </w:rPr>
        <w:t>POSITION</w:t>
      </w:r>
      <w:r w:rsidRPr="00C32845">
        <w:rPr>
          <w:b/>
          <w:szCs w:val="24"/>
        </w:rPr>
        <w:t xml:space="preserve"> DESCRIPTION ACKNOWLEDGEMENT </w:t>
      </w:r>
    </w:p>
    <w:p w14:paraId="76929871" w14:textId="67699E42" w:rsidR="000C7543" w:rsidRDefault="04BF1BCF" w:rsidP="000C7543">
      <w:pPr>
        <w:spacing w:after="20" w:line="240" w:lineRule="auto"/>
      </w:pPr>
      <w:r>
        <w:t xml:space="preserve">By signing my contract, I acknowledge that </w:t>
      </w:r>
      <w:r w:rsidR="000C7543">
        <w:t xml:space="preserve">I have received, reviewed and fully understand the position description for </w:t>
      </w:r>
      <w:r w:rsidR="00760DF1">
        <w:t>Administration</w:t>
      </w:r>
      <w:r w:rsidR="00915179">
        <w:t xml:space="preserve"> Assistant,</w:t>
      </w:r>
      <w:r w:rsidR="000C7543">
        <w:t xml:space="preserve"> I further understand that I am responsible for the satisfactory execution of the essential functions described therein, under </w:t>
      </w:r>
      <w:proofErr w:type="gramStart"/>
      <w:r w:rsidR="000C7543">
        <w:t>any and all</w:t>
      </w:r>
      <w:proofErr w:type="gramEnd"/>
      <w:r w:rsidR="000C7543">
        <w:t xml:space="preserve"> conditions as described. </w:t>
      </w:r>
    </w:p>
    <w:p w14:paraId="70EF29F3" w14:textId="77777777" w:rsidR="000C7543" w:rsidRDefault="000C7543" w:rsidP="000C7543">
      <w:pPr>
        <w:spacing w:after="20" w:line="240" w:lineRule="auto"/>
      </w:pPr>
    </w:p>
    <w:p w14:paraId="45DAC91B" w14:textId="311DA1DA" w:rsidR="006D2B65" w:rsidRPr="00E22E39" w:rsidRDefault="006D2B65" w:rsidP="439C629E">
      <w:pPr>
        <w:pStyle w:val="ListParagraph"/>
        <w:spacing w:after="20" w:line="240" w:lineRule="auto"/>
        <w:ind w:left="0"/>
      </w:pPr>
    </w:p>
    <w:sectPr w:rsidR="006D2B65" w:rsidRPr="00E22E39" w:rsidSect="00D44F2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1133" w:bottom="993" w:left="1134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DAB1C" w14:textId="77777777" w:rsidR="00AA52E9" w:rsidRDefault="00AA52E9" w:rsidP="00CB0CC5">
      <w:pPr>
        <w:spacing w:after="0" w:line="240" w:lineRule="auto"/>
      </w:pPr>
      <w:r>
        <w:separator/>
      </w:r>
    </w:p>
  </w:endnote>
  <w:endnote w:type="continuationSeparator" w:id="0">
    <w:p w14:paraId="72ADACDE" w14:textId="77777777" w:rsidR="00AA52E9" w:rsidRDefault="00AA52E9" w:rsidP="00CB0CC5">
      <w:pPr>
        <w:spacing w:after="0" w:line="240" w:lineRule="auto"/>
      </w:pPr>
      <w:r>
        <w:continuationSeparator/>
      </w:r>
    </w:p>
  </w:endnote>
  <w:endnote w:type="continuationNotice" w:id="1">
    <w:p w14:paraId="6F49BE7E" w14:textId="77777777" w:rsidR="00AA52E9" w:rsidRDefault="00AA52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EB1A" w14:textId="77777777" w:rsidR="00FA0524" w:rsidRDefault="00FA0524" w:rsidP="007165B4">
    <w:pPr>
      <w:spacing w:before="40"/>
      <w:jc w:val="center"/>
      <w:outlineLvl w:val="0"/>
    </w:pPr>
    <w:r w:rsidRPr="00873387">
      <w:rPr>
        <w:rFonts w:ascii="Verdana" w:eastAsia="Times New Roman" w:hAnsi="Verdana" w:cs="Arial"/>
        <w:i/>
        <w:sz w:val="14"/>
        <w:szCs w:val="14"/>
        <w:lang w:eastAsia="en-AU"/>
      </w:rPr>
      <w:t xml:space="preserve">The </w:t>
    </w:r>
    <w:proofErr w:type="gramStart"/>
    <w:r w:rsidRPr="00873387">
      <w:rPr>
        <w:rFonts w:ascii="Verdana" w:eastAsia="Times New Roman" w:hAnsi="Verdana" w:cs="Arial"/>
        <w:i/>
        <w:sz w:val="14"/>
        <w:szCs w:val="14"/>
        <w:lang w:eastAsia="en-AU"/>
      </w:rPr>
      <w:t>Archdiocese</w:t>
    </w:r>
    <w:proofErr w:type="gramEnd"/>
    <w:r w:rsidRPr="00873387">
      <w:rPr>
        <w:rFonts w:ascii="Verdana" w:eastAsia="Times New Roman" w:hAnsi="Verdana" w:cs="Arial"/>
        <w:i/>
        <w:sz w:val="14"/>
        <w:szCs w:val="14"/>
        <w:lang w:eastAsia="en-AU"/>
      </w:rPr>
      <w:t xml:space="preserve"> is committed to the safety, wellbeing and dignity of all children and vulnerable adults.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D9EF9" w14:textId="77777777" w:rsidR="000C7543" w:rsidRDefault="000C7543" w:rsidP="007165B4">
    <w:pPr>
      <w:spacing w:before="40"/>
      <w:jc w:val="center"/>
      <w:outlineLvl w:val="0"/>
    </w:pPr>
    <w:r w:rsidRPr="00873387">
      <w:rPr>
        <w:rFonts w:ascii="Verdana" w:eastAsia="Times New Roman" w:hAnsi="Verdana" w:cs="Arial"/>
        <w:i/>
        <w:sz w:val="14"/>
        <w:szCs w:val="14"/>
        <w:lang w:eastAsia="en-AU"/>
      </w:rPr>
      <w:t xml:space="preserve">The </w:t>
    </w:r>
    <w:proofErr w:type="gramStart"/>
    <w:r w:rsidRPr="00873387">
      <w:rPr>
        <w:rFonts w:ascii="Verdana" w:eastAsia="Times New Roman" w:hAnsi="Verdana" w:cs="Arial"/>
        <w:i/>
        <w:sz w:val="14"/>
        <w:szCs w:val="14"/>
        <w:lang w:eastAsia="en-AU"/>
      </w:rPr>
      <w:t>Archdiocese</w:t>
    </w:r>
    <w:proofErr w:type="gramEnd"/>
    <w:r w:rsidRPr="00873387">
      <w:rPr>
        <w:rFonts w:ascii="Verdana" w:eastAsia="Times New Roman" w:hAnsi="Verdana" w:cs="Arial"/>
        <w:i/>
        <w:sz w:val="14"/>
        <w:szCs w:val="14"/>
        <w:lang w:eastAsia="en-AU"/>
      </w:rPr>
      <w:t xml:space="preserve"> is committed to the safety, wellbeing and dignity of all children and vulnerable adults.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DA54A" w14:textId="77777777" w:rsidR="00AA52E9" w:rsidRDefault="00AA52E9" w:rsidP="00CB0CC5">
      <w:pPr>
        <w:spacing w:after="0" w:line="240" w:lineRule="auto"/>
      </w:pPr>
      <w:r>
        <w:separator/>
      </w:r>
    </w:p>
  </w:footnote>
  <w:footnote w:type="continuationSeparator" w:id="0">
    <w:p w14:paraId="29DA4181" w14:textId="77777777" w:rsidR="00AA52E9" w:rsidRDefault="00AA52E9" w:rsidP="00CB0CC5">
      <w:pPr>
        <w:spacing w:after="0" w:line="240" w:lineRule="auto"/>
      </w:pPr>
      <w:r>
        <w:continuationSeparator/>
      </w:r>
    </w:p>
  </w:footnote>
  <w:footnote w:type="continuationNotice" w:id="1">
    <w:p w14:paraId="36C20FB2" w14:textId="77777777" w:rsidR="00AA52E9" w:rsidRDefault="00AA52E9">
      <w:pPr>
        <w:spacing w:after="0" w:line="240" w:lineRule="auto"/>
      </w:pPr>
    </w:p>
  </w:footnote>
  <w:footnote w:id="2">
    <w:p w14:paraId="4A8A12C5" w14:textId="24AFBCC8" w:rsidR="00CE7E77" w:rsidRPr="00CE7E77" w:rsidRDefault="00CE7E77">
      <w:pPr>
        <w:pStyle w:val="FootnoteText"/>
        <w:rPr>
          <w:sz w:val="16"/>
          <w:szCs w:val="16"/>
        </w:rPr>
      </w:pPr>
      <w:r w:rsidRPr="00CE7E77">
        <w:rPr>
          <w:rStyle w:val="FootnoteReference"/>
          <w:sz w:val="16"/>
          <w:szCs w:val="16"/>
        </w:rPr>
        <w:footnoteRef/>
      </w:r>
      <w:r w:rsidRPr="00CE7E77">
        <w:rPr>
          <w:sz w:val="16"/>
          <w:szCs w:val="16"/>
        </w:rPr>
        <w:t xml:space="preserve"> Adopted from M. Oliva SJ, </w:t>
      </w:r>
      <w:r w:rsidRPr="00CE7E77">
        <w:rPr>
          <w:i/>
          <w:iCs/>
          <w:sz w:val="16"/>
          <w:szCs w:val="16"/>
        </w:rPr>
        <w:t>Beatitudes for the Workplace</w:t>
      </w:r>
      <w:r w:rsidRPr="00CE7E77">
        <w:rPr>
          <w:sz w:val="16"/>
          <w:szCs w:val="16"/>
        </w:rPr>
        <w:t>, Canada, Novalis Publishing Inc., 2009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DC851" w14:textId="5BA0BA7B" w:rsidR="00FA0524" w:rsidRDefault="00760DF1" w:rsidP="007165B4">
    <w:pPr>
      <w:pStyle w:val="Header"/>
      <w:jc w:val="center"/>
      <w:rPr>
        <w:i/>
        <w:color w:val="BFBFBF" w:themeColor="background1" w:themeShade="BF"/>
        <w:lang w:val="en-US"/>
      </w:rPr>
    </w:pPr>
    <w:r>
      <w:rPr>
        <w:i/>
        <w:color w:val="BFBFBF" w:themeColor="background1" w:themeShade="BF"/>
        <w:lang w:val="en-US"/>
      </w:rPr>
      <w:t>Administration</w:t>
    </w:r>
    <w:r w:rsidR="00F95473">
      <w:rPr>
        <w:i/>
        <w:color w:val="BFBFBF" w:themeColor="background1" w:themeShade="BF"/>
        <w:lang w:val="en-US"/>
      </w:rPr>
      <w:t xml:space="preserve"> Assistant – August 2024</w:t>
    </w:r>
  </w:p>
  <w:p w14:paraId="0E393EF1" w14:textId="77777777" w:rsidR="00F95473" w:rsidRPr="00F95473" w:rsidRDefault="00F95473" w:rsidP="007165B4">
    <w:pPr>
      <w:pStyle w:val="Header"/>
      <w:jc w:val="center"/>
      <w:rPr>
        <w:i/>
        <w:color w:val="BFBFBF" w:themeColor="background1" w:themeShade="BF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FA2E8" w14:textId="77777777" w:rsidR="000C7543" w:rsidRDefault="000C7543" w:rsidP="007165B4">
    <w:pPr>
      <w:pStyle w:val="Header"/>
      <w:jc w:val="center"/>
    </w:pPr>
    <w:r>
      <w:rPr>
        <w:noProof/>
        <w:lang w:eastAsia="en-AU"/>
      </w:rPr>
      <w:drawing>
        <wp:inline distT="0" distB="0" distL="0" distR="0" wp14:anchorId="28DB92B7" wp14:editId="0A985186">
          <wp:extent cx="2438400" cy="1191934"/>
          <wp:effectExtent l="0" t="0" r="0" b="8255"/>
          <wp:docPr id="19" name="Picture 19" descr="CAM Coat-of-arms FINA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 Coat-of-arms FINA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177" cy="119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9qNDory78Jg8B" int2:id="G4Rm1qmc">
      <int2:state int2:value="Rejected" int2:type="AugLoop_Text_Critique"/>
    </int2:textHash>
    <int2:textHash int2:hashCode="Nb9ZqGCOYFb+6H" int2:id="y9FWhID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3C99"/>
    <w:multiLevelType w:val="hybridMultilevel"/>
    <w:tmpl w:val="312E0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2A10"/>
    <w:multiLevelType w:val="hybridMultilevel"/>
    <w:tmpl w:val="180AA0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4B14"/>
    <w:multiLevelType w:val="hybridMultilevel"/>
    <w:tmpl w:val="EB2822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6551"/>
    <w:multiLevelType w:val="hybridMultilevel"/>
    <w:tmpl w:val="532423B0"/>
    <w:lvl w:ilvl="0" w:tplc="8FC2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0F11"/>
    <w:multiLevelType w:val="hybridMultilevel"/>
    <w:tmpl w:val="532423B0"/>
    <w:lvl w:ilvl="0" w:tplc="8FC2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77D72"/>
    <w:multiLevelType w:val="hybridMultilevel"/>
    <w:tmpl w:val="4ED22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80059"/>
    <w:multiLevelType w:val="hybridMultilevel"/>
    <w:tmpl w:val="502E84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5E0C29"/>
    <w:multiLevelType w:val="hybridMultilevel"/>
    <w:tmpl w:val="71D2F8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96CD9"/>
    <w:multiLevelType w:val="hybridMultilevel"/>
    <w:tmpl w:val="1AAEEA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A298E"/>
    <w:multiLevelType w:val="hybridMultilevel"/>
    <w:tmpl w:val="E78471CE"/>
    <w:lvl w:ilvl="0" w:tplc="94DE7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05265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6561F0"/>
    <w:multiLevelType w:val="hybridMultilevel"/>
    <w:tmpl w:val="0D12BE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F54AE3"/>
    <w:multiLevelType w:val="hybridMultilevel"/>
    <w:tmpl w:val="6ED2F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64B0C"/>
    <w:multiLevelType w:val="hybridMultilevel"/>
    <w:tmpl w:val="1766E7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F0E0E"/>
    <w:multiLevelType w:val="hybridMultilevel"/>
    <w:tmpl w:val="D040A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66EF9"/>
    <w:multiLevelType w:val="hybridMultilevel"/>
    <w:tmpl w:val="A1CA70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F46C1"/>
    <w:multiLevelType w:val="hybridMultilevel"/>
    <w:tmpl w:val="0E006310"/>
    <w:lvl w:ilvl="0" w:tplc="C04CA7B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0A771B"/>
    <w:multiLevelType w:val="hybridMultilevel"/>
    <w:tmpl w:val="211A4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442D7B"/>
    <w:multiLevelType w:val="hybridMultilevel"/>
    <w:tmpl w:val="031ED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10C73"/>
    <w:multiLevelType w:val="hybridMultilevel"/>
    <w:tmpl w:val="A3FEEAF2"/>
    <w:lvl w:ilvl="0" w:tplc="2EE6A82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F4BF6"/>
    <w:multiLevelType w:val="hybridMultilevel"/>
    <w:tmpl w:val="31B07C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A4083"/>
    <w:multiLevelType w:val="hybridMultilevel"/>
    <w:tmpl w:val="78B096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F554F"/>
    <w:multiLevelType w:val="hybridMultilevel"/>
    <w:tmpl w:val="17F0A19C"/>
    <w:lvl w:ilvl="0" w:tplc="7482F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B67E2"/>
    <w:multiLevelType w:val="hybridMultilevel"/>
    <w:tmpl w:val="4ABA1DDC"/>
    <w:lvl w:ilvl="0" w:tplc="F802F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C5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2A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65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C6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A0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E3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C2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25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B554B"/>
    <w:multiLevelType w:val="hybridMultilevel"/>
    <w:tmpl w:val="90768F7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FD2CF3"/>
    <w:multiLevelType w:val="hybridMultilevel"/>
    <w:tmpl w:val="5344D450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520F514F"/>
    <w:multiLevelType w:val="hybridMultilevel"/>
    <w:tmpl w:val="EA0EB7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2066D"/>
    <w:multiLevelType w:val="hybridMultilevel"/>
    <w:tmpl w:val="60BEE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C78A6"/>
    <w:multiLevelType w:val="hybridMultilevel"/>
    <w:tmpl w:val="913C43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F3835"/>
    <w:multiLevelType w:val="hybridMultilevel"/>
    <w:tmpl w:val="23248AE0"/>
    <w:lvl w:ilvl="0" w:tplc="1AA0EEE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21AD5"/>
    <w:multiLevelType w:val="hybridMultilevel"/>
    <w:tmpl w:val="541AC4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41868"/>
    <w:multiLevelType w:val="hybridMultilevel"/>
    <w:tmpl w:val="F3E89862"/>
    <w:lvl w:ilvl="0" w:tplc="8FC26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48410A"/>
    <w:multiLevelType w:val="hybridMultilevel"/>
    <w:tmpl w:val="1E4CA2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1D43DC"/>
    <w:multiLevelType w:val="hybridMultilevel"/>
    <w:tmpl w:val="87EAA8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DC79DE"/>
    <w:multiLevelType w:val="hybridMultilevel"/>
    <w:tmpl w:val="7E8E8F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F10F4"/>
    <w:multiLevelType w:val="hybridMultilevel"/>
    <w:tmpl w:val="3E9692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218ED"/>
    <w:multiLevelType w:val="hybridMultilevel"/>
    <w:tmpl w:val="A3DCB6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34FB3"/>
    <w:multiLevelType w:val="hybridMultilevel"/>
    <w:tmpl w:val="4B021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63AD2"/>
    <w:multiLevelType w:val="hybridMultilevel"/>
    <w:tmpl w:val="0C5EC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1192"/>
    <w:multiLevelType w:val="hybridMultilevel"/>
    <w:tmpl w:val="7D16244E"/>
    <w:lvl w:ilvl="0" w:tplc="916688E6">
      <w:numFmt w:val="bullet"/>
      <w:lvlText w:val="·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 w15:restartNumberingAfterBreak="0">
    <w:nsid w:val="7EBD5F6A"/>
    <w:multiLevelType w:val="multilevel"/>
    <w:tmpl w:val="B6F6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FBA664D"/>
    <w:multiLevelType w:val="hybridMultilevel"/>
    <w:tmpl w:val="C9D4566A"/>
    <w:lvl w:ilvl="0" w:tplc="7482F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239678">
    <w:abstractNumId w:val="23"/>
  </w:num>
  <w:num w:numId="2" w16cid:durableId="386228964">
    <w:abstractNumId w:val="7"/>
  </w:num>
  <w:num w:numId="3" w16cid:durableId="5132534">
    <w:abstractNumId w:val="14"/>
  </w:num>
  <w:num w:numId="4" w16cid:durableId="793138994">
    <w:abstractNumId w:val="28"/>
  </w:num>
  <w:num w:numId="5" w16cid:durableId="2015649723">
    <w:abstractNumId w:val="34"/>
  </w:num>
  <w:num w:numId="6" w16cid:durableId="1772239246">
    <w:abstractNumId w:val="35"/>
  </w:num>
  <w:num w:numId="7" w16cid:durableId="231504882">
    <w:abstractNumId w:val="15"/>
  </w:num>
  <w:num w:numId="8" w16cid:durableId="1770080893">
    <w:abstractNumId w:val="26"/>
  </w:num>
  <w:num w:numId="9" w16cid:durableId="1813056372">
    <w:abstractNumId w:val="20"/>
  </w:num>
  <w:num w:numId="10" w16cid:durableId="2060203633">
    <w:abstractNumId w:val="36"/>
  </w:num>
  <w:num w:numId="11" w16cid:durableId="1832714387">
    <w:abstractNumId w:val="2"/>
  </w:num>
  <w:num w:numId="12" w16cid:durableId="840200223">
    <w:abstractNumId w:val="21"/>
  </w:num>
  <w:num w:numId="13" w16cid:durableId="2021859090">
    <w:abstractNumId w:val="12"/>
  </w:num>
  <w:num w:numId="14" w16cid:durableId="344326599">
    <w:abstractNumId w:val="18"/>
  </w:num>
  <w:num w:numId="15" w16cid:durableId="1240602564">
    <w:abstractNumId w:val="25"/>
  </w:num>
  <w:num w:numId="16" w16cid:durableId="610091887">
    <w:abstractNumId w:val="39"/>
  </w:num>
  <w:num w:numId="17" w16cid:durableId="36439934">
    <w:abstractNumId w:val="24"/>
  </w:num>
  <w:num w:numId="18" w16cid:durableId="698626933">
    <w:abstractNumId w:val="27"/>
  </w:num>
  <w:num w:numId="19" w16cid:durableId="466556077">
    <w:abstractNumId w:val="1"/>
  </w:num>
  <w:num w:numId="20" w16cid:durableId="1962491647">
    <w:abstractNumId w:val="17"/>
  </w:num>
  <w:num w:numId="21" w16cid:durableId="1039283386">
    <w:abstractNumId w:val="9"/>
  </w:num>
  <w:num w:numId="22" w16cid:durableId="2121534215">
    <w:abstractNumId w:val="24"/>
  </w:num>
  <w:num w:numId="23" w16cid:durableId="191767455">
    <w:abstractNumId w:val="0"/>
  </w:num>
  <w:num w:numId="24" w16cid:durableId="1436319595">
    <w:abstractNumId w:val="3"/>
  </w:num>
  <w:num w:numId="25" w16cid:durableId="768961905">
    <w:abstractNumId w:val="10"/>
  </w:num>
  <w:num w:numId="26" w16cid:durableId="224684516">
    <w:abstractNumId w:val="6"/>
  </w:num>
  <w:num w:numId="27" w16cid:durableId="1568227638">
    <w:abstractNumId w:val="13"/>
  </w:num>
  <w:num w:numId="28" w16cid:durableId="1182280309">
    <w:abstractNumId w:val="22"/>
  </w:num>
  <w:num w:numId="29" w16cid:durableId="797915818">
    <w:abstractNumId w:val="4"/>
  </w:num>
  <w:num w:numId="30" w16cid:durableId="1321156629">
    <w:abstractNumId w:val="31"/>
  </w:num>
  <w:num w:numId="31" w16cid:durableId="1043941990">
    <w:abstractNumId w:val="41"/>
  </w:num>
  <w:num w:numId="32" w16cid:durableId="289941215">
    <w:abstractNumId w:val="16"/>
  </w:num>
  <w:num w:numId="33" w16cid:durableId="966735726">
    <w:abstractNumId w:val="40"/>
  </w:num>
  <w:num w:numId="34" w16cid:durableId="1169827704">
    <w:abstractNumId w:val="29"/>
  </w:num>
  <w:num w:numId="35" w16cid:durableId="1222599914">
    <w:abstractNumId w:val="19"/>
  </w:num>
  <w:num w:numId="36" w16cid:durableId="1435441821">
    <w:abstractNumId w:val="30"/>
  </w:num>
  <w:num w:numId="37" w16cid:durableId="2040354594">
    <w:abstractNumId w:val="8"/>
  </w:num>
  <w:num w:numId="38" w16cid:durableId="1472475132">
    <w:abstractNumId w:val="38"/>
  </w:num>
  <w:num w:numId="39" w16cid:durableId="382486781">
    <w:abstractNumId w:val="33"/>
  </w:num>
  <w:num w:numId="40" w16cid:durableId="1454320870">
    <w:abstractNumId w:val="37"/>
  </w:num>
  <w:num w:numId="41" w16cid:durableId="1611083012">
    <w:abstractNumId w:val="5"/>
  </w:num>
  <w:num w:numId="42" w16cid:durableId="551041429">
    <w:abstractNumId w:val="32"/>
  </w:num>
  <w:num w:numId="43" w16cid:durableId="1069574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40"/>
    <w:rsid w:val="000006C3"/>
    <w:rsid w:val="00003E74"/>
    <w:rsid w:val="000212D6"/>
    <w:rsid w:val="000252DF"/>
    <w:rsid w:val="00046929"/>
    <w:rsid w:val="000630E1"/>
    <w:rsid w:val="0007580D"/>
    <w:rsid w:val="00082CD2"/>
    <w:rsid w:val="00087EF5"/>
    <w:rsid w:val="000A0FC7"/>
    <w:rsid w:val="000A5AE7"/>
    <w:rsid w:val="000B2F82"/>
    <w:rsid w:val="000B758A"/>
    <w:rsid w:val="000C683E"/>
    <w:rsid w:val="000C7543"/>
    <w:rsid w:val="000E00AE"/>
    <w:rsid w:val="0010688E"/>
    <w:rsid w:val="00137146"/>
    <w:rsid w:val="00156F74"/>
    <w:rsid w:val="0015721D"/>
    <w:rsid w:val="00180AE3"/>
    <w:rsid w:val="001825D5"/>
    <w:rsid w:val="00185823"/>
    <w:rsid w:val="00193CF4"/>
    <w:rsid w:val="00196660"/>
    <w:rsid w:val="001A41FF"/>
    <w:rsid w:val="001B3BB7"/>
    <w:rsid w:val="001B6064"/>
    <w:rsid w:val="001B7469"/>
    <w:rsid w:val="001C0DE4"/>
    <w:rsid w:val="001D29E5"/>
    <w:rsid w:val="001D355D"/>
    <w:rsid w:val="001E3D8F"/>
    <w:rsid w:val="00200FDB"/>
    <w:rsid w:val="00203646"/>
    <w:rsid w:val="002054DF"/>
    <w:rsid w:val="0020732E"/>
    <w:rsid w:val="0021394C"/>
    <w:rsid w:val="0022011A"/>
    <w:rsid w:val="00255DF6"/>
    <w:rsid w:val="002761EC"/>
    <w:rsid w:val="00297E69"/>
    <w:rsid w:val="002C3171"/>
    <w:rsid w:val="002F577A"/>
    <w:rsid w:val="002F752E"/>
    <w:rsid w:val="00302329"/>
    <w:rsid w:val="00304087"/>
    <w:rsid w:val="00304FF8"/>
    <w:rsid w:val="00305B90"/>
    <w:rsid w:val="00307C8A"/>
    <w:rsid w:val="00315BAE"/>
    <w:rsid w:val="00316577"/>
    <w:rsid w:val="00317C6B"/>
    <w:rsid w:val="003209AD"/>
    <w:rsid w:val="00321C77"/>
    <w:rsid w:val="003248E2"/>
    <w:rsid w:val="00336F3D"/>
    <w:rsid w:val="00340B30"/>
    <w:rsid w:val="00362FC2"/>
    <w:rsid w:val="003704E9"/>
    <w:rsid w:val="003726C0"/>
    <w:rsid w:val="00375B2B"/>
    <w:rsid w:val="00383488"/>
    <w:rsid w:val="0039266B"/>
    <w:rsid w:val="003A25C3"/>
    <w:rsid w:val="003B08FC"/>
    <w:rsid w:val="003B4588"/>
    <w:rsid w:val="003D1CA0"/>
    <w:rsid w:val="003D2711"/>
    <w:rsid w:val="003E1813"/>
    <w:rsid w:val="003E1F60"/>
    <w:rsid w:val="003E2A86"/>
    <w:rsid w:val="003E77D8"/>
    <w:rsid w:val="003F4D83"/>
    <w:rsid w:val="00406AB8"/>
    <w:rsid w:val="00411805"/>
    <w:rsid w:val="004256E3"/>
    <w:rsid w:val="004350DD"/>
    <w:rsid w:val="004410F6"/>
    <w:rsid w:val="00452339"/>
    <w:rsid w:val="00466FDE"/>
    <w:rsid w:val="004828F9"/>
    <w:rsid w:val="00482FD3"/>
    <w:rsid w:val="0049505F"/>
    <w:rsid w:val="00496779"/>
    <w:rsid w:val="004B5391"/>
    <w:rsid w:val="004D4385"/>
    <w:rsid w:val="004D5D27"/>
    <w:rsid w:val="004E03FB"/>
    <w:rsid w:val="004E401E"/>
    <w:rsid w:val="004E4B02"/>
    <w:rsid w:val="004F466E"/>
    <w:rsid w:val="004F6E45"/>
    <w:rsid w:val="00514BF7"/>
    <w:rsid w:val="0051500A"/>
    <w:rsid w:val="00532986"/>
    <w:rsid w:val="0053360E"/>
    <w:rsid w:val="00565328"/>
    <w:rsid w:val="00590123"/>
    <w:rsid w:val="00590637"/>
    <w:rsid w:val="005A4F52"/>
    <w:rsid w:val="005A7553"/>
    <w:rsid w:val="005D09B7"/>
    <w:rsid w:val="005D4694"/>
    <w:rsid w:val="005D7532"/>
    <w:rsid w:val="005F5611"/>
    <w:rsid w:val="006029F3"/>
    <w:rsid w:val="0061234E"/>
    <w:rsid w:val="00626086"/>
    <w:rsid w:val="00632056"/>
    <w:rsid w:val="00633210"/>
    <w:rsid w:val="0064240F"/>
    <w:rsid w:val="00653E4F"/>
    <w:rsid w:val="00654070"/>
    <w:rsid w:val="00663859"/>
    <w:rsid w:val="00666848"/>
    <w:rsid w:val="00681BF9"/>
    <w:rsid w:val="00694900"/>
    <w:rsid w:val="006966E3"/>
    <w:rsid w:val="006B5DBD"/>
    <w:rsid w:val="006C699B"/>
    <w:rsid w:val="006D2B65"/>
    <w:rsid w:val="006D4CD5"/>
    <w:rsid w:val="006D54EE"/>
    <w:rsid w:val="006E6DB2"/>
    <w:rsid w:val="006F364B"/>
    <w:rsid w:val="00700F08"/>
    <w:rsid w:val="007165B4"/>
    <w:rsid w:val="007230E5"/>
    <w:rsid w:val="0073491E"/>
    <w:rsid w:val="00742AB2"/>
    <w:rsid w:val="00760DF1"/>
    <w:rsid w:val="00783BF7"/>
    <w:rsid w:val="007A26CB"/>
    <w:rsid w:val="007C0D73"/>
    <w:rsid w:val="007C6A47"/>
    <w:rsid w:val="007D0B46"/>
    <w:rsid w:val="007E4160"/>
    <w:rsid w:val="007F0EAA"/>
    <w:rsid w:val="00802AEF"/>
    <w:rsid w:val="00802FBA"/>
    <w:rsid w:val="0080513C"/>
    <w:rsid w:val="0081101A"/>
    <w:rsid w:val="0081388E"/>
    <w:rsid w:val="00817886"/>
    <w:rsid w:val="008215EE"/>
    <w:rsid w:val="0082644F"/>
    <w:rsid w:val="00834AA6"/>
    <w:rsid w:val="00841425"/>
    <w:rsid w:val="00844373"/>
    <w:rsid w:val="008474E1"/>
    <w:rsid w:val="008644C9"/>
    <w:rsid w:val="00873387"/>
    <w:rsid w:val="00882FEE"/>
    <w:rsid w:val="008874C0"/>
    <w:rsid w:val="00894D11"/>
    <w:rsid w:val="008A0AA9"/>
    <w:rsid w:val="008A4F7A"/>
    <w:rsid w:val="008A5F8E"/>
    <w:rsid w:val="008B0C9C"/>
    <w:rsid w:val="008B2C95"/>
    <w:rsid w:val="008C722D"/>
    <w:rsid w:val="008D0E7C"/>
    <w:rsid w:val="008D2055"/>
    <w:rsid w:val="00915179"/>
    <w:rsid w:val="009159DF"/>
    <w:rsid w:val="00923D25"/>
    <w:rsid w:val="00926F24"/>
    <w:rsid w:val="009310C7"/>
    <w:rsid w:val="009344BC"/>
    <w:rsid w:val="00937383"/>
    <w:rsid w:val="00964D73"/>
    <w:rsid w:val="0098267E"/>
    <w:rsid w:val="00986A3C"/>
    <w:rsid w:val="009B083E"/>
    <w:rsid w:val="009B0E72"/>
    <w:rsid w:val="009B2C1D"/>
    <w:rsid w:val="009C7474"/>
    <w:rsid w:val="009D24D0"/>
    <w:rsid w:val="00A10881"/>
    <w:rsid w:val="00A23320"/>
    <w:rsid w:val="00A24CE6"/>
    <w:rsid w:val="00A3134A"/>
    <w:rsid w:val="00A3476B"/>
    <w:rsid w:val="00A4358D"/>
    <w:rsid w:val="00A476F0"/>
    <w:rsid w:val="00A54F97"/>
    <w:rsid w:val="00A63F94"/>
    <w:rsid w:val="00A77140"/>
    <w:rsid w:val="00A920E2"/>
    <w:rsid w:val="00A9249F"/>
    <w:rsid w:val="00A94763"/>
    <w:rsid w:val="00AA150D"/>
    <w:rsid w:val="00AA3C4A"/>
    <w:rsid w:val="00AA3FE0"/>
    <w:rsid w:val="00AA52E9"/>
    <w:rsid w:val="00AC1298"/>
    <w:rsid w:val="00AE554E"/>
    <w:rsid w:val="00AE5E83"/>
    <w:rsid w:val="00AF2ADE"/>
    <w:rsid w:val="00AF44E2"/>
    <w:rsid w:val="00AF67B5"/>
    <w:rsid w:val="00B13F0D"/>
    <w:rsid w:val="00B15B03"/>
    <w:rsid w:val="00B36DA8"/>
    <w:rsid w:val="00B43291"/>
    <w:rsid w:val="00B46F33"/>
    <w:rsid w:val="00B51949"/>
    <w:rsid w:val="00B63181"/>
    <w:rsid w:val="00B667EE"/>
    <w:rsid w:val="00B74D02"/>
    <w:rsid w:val="00B97AEE"/>
    <w:rsid w:val="00BC04FC"/>
    <w:rsid w:val="00BC0905"/>
    <w:rsid w:val="00BC78C8"/>
    <w:rsid w:val="00BE2098"/>
    <w:rsid w:val="00BE6649"/>
    <w:rsid w:val="00BF3186"/>
    <w:rsid w:val="00BF4434"/>
    <w:rsid w:val="00C44BF0"/>
    <w:rsid w:val="00C66E14"/>
    <w:rsid w:val="00C71933"/>
    <w:rsid w:val="00C74796"/>
    <w:rsid w:val="00C77693"/>
    <w:rsid w:val="00C86537"/>
    <w:rsid w:val="00CA23EF"/>
    <w:rsid w:val="00CA57AA"/>
    <w:rsid w:val="00CB0CC5"/>
    <w:rsid w:val="00CB1430"/>
    <w:rsid w:val="00CB4B09"/>
    <w:rsid w:val="00CD04E2"/>
    <w:rsid w:val="00CD7DE0"/>
    <w:rsid w:val="00CE471C"/>
    <w:rsid w:val="00CE6854"/>
    <w:rsid w:val="00CE7E77"/>
    <w:rsid w:val="00CF4B66"/>
    <w:rsid w:val="00D02FC4"/>
    <w:rsid w:val="00D145FA"/>
    <w:rsid w:val="00D24812"/>
    <w:rsid w:val="00D333BA"/>
    <w:rsid w:val="00D44F22"/>
    <w:rsid w:val="00D53005"/>
    <w:rsid w:val="00D63DAD"/>
    <w:rsid w:val="00D64ACF"/>
    <w:rsid w:val="00D73E7A"/>
    <w:rsid w:val="00D74075"/>
    <w:rsid w:val="00D8417B"/>
    <w:rsid w:val="00D85A72"/>
    <w:rsid w:val="00D9728A"/>
    <w:rsid w:val="00DA5F09"/>
    <w:rsid w:val="00DC6942"/>
    <w:rsid w:val="00DD2294"/>
    <w:rsid w:val="00DD5F87"/>
    <w:rsid w:val="00DE050D"/>
    <w:rsid w:val="00DE71A8"/>
    <w:rsid w:val="00DF03B6"/>
    <w:rsid w:val="00DF2DEB"/>
    <w:rsid w:val="00DF6E54"/>
    <w:rsid w:val="00E0272C"/>
    <w:rsid w:val="00E22E39"/>
    <w:rsid w:val="00E23B6D"/>
    <w:rsid w:val="00E275D5"/>
    <w:rsid w:val="00E32E88"/>
    <w:rsid w:val="00E36D49"/>
    <w:rsid w:val="00E418AC"/>
    <w:rsid w:val="00E52074"/>
    <w:rsid w:val="00E61A30"/>
    <w:rsid w:val="00E80E9E"/>
    <w:rsid w:val="00E840C7"/>
    <w:rsid w:val="00E971DC"/>
    <w:rsid w:val="00EA21DC"/>
    <w:rsid w:val="00EB1145"/>
    <w:rsid w:val="00EB321A"/>
    <w:rsid w:val="00EB330F"/>
    <w:rsid w:val="00EB5B24"/>
    <w:rsid w:val="00ED04F1"/>
    <w:rsid w:val="00EE0CD4"/>
    <w:rsid w:val="00EE1768"/>
    <w:rsid w:val="00EE5698"/>
    <w:rsid w:val="00EF7DAB"/>
    <w:rsid w:val="00F025C5"/>
    <w:rsid w:val="00F141A0"/>
    <w:rsid w:val="00F363E5"/>
    <w:rsid w:val="00F62919"/>
    <w:rsid w:val="00F81BCC"/>
    <w:rsid w:val="00F95473"/>
    <w:rsid w:val="00FA0524"/>
    <w:rsid w:val="00FA53F8"/>
    <w:rsid w:val="00FB019E"/>
    <w:rsid w:val="00FC3E62"/>
    <w:rsid w:val="00FD2EAC"/>
    <w:rsid w:val="00FE0580"/>
    <w:rsid w:val="00FF2C08"/>
    <w:rsid w:val="033C93DA"/>
    <w:rsid w:val="038B03A9"/>
    <w:rsid w:val="04927521"/>
    <w:rsid w:val="04BF1BCF"/>
    <w:rsid w:val="05461BC2"/>
    <w:rsid w:val="054DB8CB"/>
    <w:rsid w:val="06B5E615"/>
    <w:rsid w:val="0834EA0A"/>
    <w:rsid w:val="0917A49D"/>
    <w:rsid w:val="09B1AE9E"/>
    <w:rsid w:val="09E7CA18"/>
    <w:rsid w:val="09F5BFE1"/>
    <w:rsid w:val="0B51581C"/>
    <w:rsid w:val="0BAAD4C8"/>
    <w:rsid w:val="0DD20D9B"/>
    <w:rsid w:val="107F30FC"/>
    <w:rsid w:val="123D3A13"/>
    <w:rsid w:val="12B88996"/>
    <w:rsid w:val="152C74D5"/>
    <w:rsid w:val="17344261"/>
    <w:rsid w:val="17E85B11"/>
    <w:rsid w:val="1A2EC811"/>
    <w:rsid w:val="1A97996A"/>
    <w:rsid w:val="1AB86B92"/>
    <w:rsid w:val="1B0B5A3E"/>
    <w:rsid w:val="1B2CD551"/>
    <w:rsid w:val="1C50B3AA"/>
    <w:rsid w:val="1D01DD07"/>
    <w:rsid w:val="1D84FF8D"/>
    <w:rsid w:val="1E285C19"/>
    <w:rsid w:val="1F10A797"/>
    <w:rsid w:val="1FF0EA1A"/>
    <w:rsid w:val="1FF1101D"/>
    <w:rsid w:val="23894044"/>
    <w:rsid w:val="23971577"/>
    <w:rsid w:val="245CEDCF"/>
    <w:rsid w:val="2590E0E6"/>
    <w:rsid w:val="25B0D8E9"/>
    <w:rsid w:val="26133826"/>
    <w:rsid w:val="2A6E741F"/>
    <w:rsid w:val="2A7D63E7"/>
    <w:rsid w:val="2C81FB12"/>
    <w:rsid w:val="2C8D064B"/>
    <w:rsid w:val="2D888A83"/>
    <w:rsid w:val="2E06D0BF"/>
    <w:rsid w:val="33A76002"/>
    <w:rsid w:val="342AEE6E"/>
    <w:rsid w:val="3504CBBD"/>
    <w:rsid w:val="3590E687"/>
    <w:rsid w:val="35C6BECF"/>
    <w:rsid w:val="362B2C16"/>
    <w:rsid w:val="393ABC01"/>
    <w:rsid w:val="39E780B2"/>
    <w:rsid w:val="3BFD33D1"/>
    <w:rsid w:val="3D08CD8E"/>
    <w:rsid w:val="3E6B1EF2"/>
    <w:rsid w:val="3EB3A378"/>
    <w:rsid w:val="4065CCC8"/>
    <w:rsid w:val="41104A4B"/>
    <w:rsid w:val="4302DBAD"/>
    <w:rsid w:val="434D66EA"/>
    <w:rsid w:val="439C629E"/>
    <w:rsid w:val="440935EB"/>
    <w:rsid w:val="44257346"/>
    <w:rsid w:val="446F482C"/>
    <w:rsid w:val="45A7E7D5"/>
    <w:rsid w:val="4659F26F"/>
    <w:rsid w:val="465B632F"/>
    <w:rsid w:val="46C0C58D"/>
    <w:rsid w:val="471F7ED4"/>
    <w:rsid w:val="48B76B15"/>
    <w:rsid w:val="48CFBEEC"/>
    <w:rsid w:val="49AA5B28"/>
    <w:rsid w:val="4AD05B07"/>
    <w:rsid w:val="4B316805"/>
    <w:rsid w:val="4B60A780"/>
    <w:rsid w:val="4B6E2C79"/>
    <w:rsid w:val="4C2842BF"/>
    <w:rsid w:val="4C63B13B"/>
    <w:rsid w:val="4D69AABC"/>
    <w:rsid w:val="4DB15612"/>
    <w:rsid w:val="4E877338"/>
    <w:rsid w:val="502CC673"/>
    <w:rsid w:val="52AA2ACA"/>
    <w:rsid w:val="55AF6F31"/>
    <w:rsid w:val="56AD1116"/>
    <w:rsid w:val="5738C649"/>
    <w:rsid w:val="576F1917"/>
    <w:rsid w:val="59E611F4"/>
    <w:rsid w:val="5A670711"/>
    <w:rsid w:val="5D24F020"/>
    <w:rsid w:val="5D41561F"/>
    <w:rsid w:val="5F5A8BBE"/>
    <w:rsid w:val="5F745B88"/>
    <w:rsid w:val="613B5D1B"/>
    <w:rsid w:val="61693914"/>
    <w:rsid w:val="62FBD5C4"/>
    <w:rsid w:val="64C1B952"/>
    <w:rsid w:val="64C42932"/>
    <w:rsid w:val="662E0747"/>
    <w:rsid w:val="6755F77D"/>
    <w:rsid w:val="6996C551"/>
    <w:rsid w:val="69D43075"/>
    <w:rsid w:val="6A770DB5"/>
    <w:rsid w:val="6B208303"/>
    <w:rsid w:val="6B457D4D"/>
    <w:rsid w:val="6CB634D3"/>
    <w:rsid w:val="6CF4808E"/>
    <w:rsid w:val="6E9EDB83"/>
    <w:rsid w:val="6ECE6FD3"/>
    <w:rsid w:val="7017F84D"/>
    <w:rsid w:val="708B55B9"/>
    <w:rsid w:val="70E96BEF"/>
    <w:rsid w:val="727E6A3C"/>
    <w:rsid w:val="7329C0EC"/>
    <w:rsid w:val="73F53777"/>
    <w:rsid w:val="746D39B4"/>
    <w:rsid w:val="74ACDD02"/>
    <w:rsid w:val="75E6B2BF"/>
    <w:rsid w:val="75F08173"/>
    <w:rsid w:val="765FC323"/>
    <w:rsid w:val="78E664CB"/>
    <w:rsid w:val="7B8A5B05"/>
    <w:rsid w:val="7CEC716C"/>
    <w:rsid w:val="7F4D1942"/>
    <w:rsid w:val="7FF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4CC583"/>
  <w15:docId w15:val="{C8CC006F-5221-4142-A774-B13C23BD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0C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0C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0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E69"/>
  </w:style>
  <w:style w:type="paragraph" w:styleId="Footer">
    <w:name w:val="footer"/>
    <w:basedOn w:val="Normal"/>
    <w:link w:val="FooterChar"/>
    <w:uiPriority w:val="99"/>
    <w:unhideWhenUsed/>
    <w:rsid w:val="00297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E69"/>
  </w:style>
  <w:style w:type="character" w:styleId="CommentReference">
    <w:name w:val="annotation reference"/>
    <w:basedOn w:val="DefaultParagraphFont"/>
    <w:uiPriority w:val="99"/>
    <w:semiHidden/>
    <w:unhideWhenUsed/>
    <w:rsid w:val="008B2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C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C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C95"/>
    <w:rPr>
      <w:b/>
      <w:bCs/>
      <w:sz w:val="20"/>
      <w:szCs w:val="20"/>
    </w:rPr>
  </w:style>
  <w:style w:type="paragraph" w:customStyle="1" w:styleId="Default">
    <w:name w:val="Default"/>
    <w:rsid w:val="008A5F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0DE4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FB019E"/>
  </w:style>
  <w:style w:type="character" w:customStyle="1" w:styleId="eop">
    <w:name w:val="eop"/>
    <w:basedOn w:val="DefaultParagraphFont"/>
    <w:rsid w:val="00FB019E"/>
  </w:style>
  <w:style w:type="paragraph" w:customStyle="1" w:styleId="paragraph">
    <w:name w:val="paragraph"/>
    <w:basedOn w:val="Normal"/>
    <w:rsid w:val="00E6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41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41F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41F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410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b22a0e-dfdb-48bc-ba9e-956da94ae9ba">
      <Terms xmlns="http://schemas.microsoft.com/office/infopath/2007/PartnerControls"/>
    </lcf76f155ced4ddcb4097134ff3c332f>
    <TaxCatchAll xmlns="9e3abdf5-878e-4cdf-9c9a-ee5c233ac2dc" xsi:nil="true"/>
    <SharedWithUsers xmlns="9e3abdf5-878e-4cdf-9c9a-ee5c233ac2dc">
      <UserInfo>
        <DisplayName>Suzette Diaz</DisplayName>
        <AccountId>12</AccountId>
        <AccountType/>
      </UserInfo>
      <UserInfo>
        <DisplayName>Ashley Thomas</DisplayName>
        <AccountId>16</AccountId>
        <AccountType/>
      </UserInfo>
      <UserInfo>
        <DisplayName>Sinead Elebert</DisplayName>
        <AccountId>182</AccountId>
        <AccountType/>
      </UserInfo>
      <UserInfo>
        <DisplayName>Bernadette Lamaro</DisplayName>
        <AccountId>23</AccountId>
        <AccountType/>
      </UserInfo>
      <UserInfo>
        <DisplayName>Rebekah Micallef</DisplayName>
        <AccountId>47</AccountId>
        <AccountType/>
      </UserInfo>
      <UserInfo>
        <DisplayName>Sussan McNamara</DisplayName>
        <AccountId>13</AccountId>
        <AccountType/>
      </UserInfo>
      <UserInfo>
        <DisplayName>Michelle McLeod</DisplayName>
        <AccountId>103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48AD3DAD3B640AFAB88250FFEA0BF" ma:contentTypeVersion="16" ma:contentTypeDescription="Create a new document." ma:contentTypeScope="" ma:versionID="9089673c4ceca992e0fba5664e3b9d6a">
  <xsd:schema xmlns:xsd="http://www.w3.org/2001/XMLSchema" xmlns:xs="http://www.w3.org/2001/XMLSchema" xmlns:p="http://schemas.microsoft.com/office/2006/metadata/properties" xmlns:ns2="36b22a0e-dfdb-48bc-ba9e-956da94ae9ba" xmlns:ns3="9e3abdf5-878e-4cdf-9c9a-ee5c233ac2dc" targetNamespace="http://schemas.microsoft.com/office/2006/metadata/properties" ma:root="true" ma:fieldsID="c42d61bc75b6e1ae997911be39b19072" ns2:_="" ns3:_="">
    <xsd:import namespace="36b22a0e-dfdb-48bc-ba9e-956da94ae9ba"/>
    <xsd:import namespace="9e3abdf5-878e-4cdf-9c9a-ee5c233ac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22a0e-dfdb-48bc-ba9e-956da94a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2d91f23-9ad8-4255-8f7f-bbc37263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bdf5-878e-4cdf-9c9a-ee5c233ac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c492c01-f01f-4567-8f0f-8a5610a70460}" ma:internalName="TaxCatchAll" ma:showField="CatchAllData" ma:web="9e3abdf5-878e-4cdf-9c9a-ee5c233ac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61244-918C-4565-AD80-B30DF3D61AE2}">
  <ds:schemaRefs>
    <ds:schemaRef ds:uri="http://schemas.microsoft.com/office/2006/metadata/properties"/>
    <ds:schemaRef ds:uri="http://schemas.microsoft.com/office/infopath/2007/PartnerControls"/>
    <ds:schemaRef ds:uri="36b22a0e-dfdb-48bc-ba9e-956da94ae9ba"/>
    <ds:schemaRef ds:uri="9e3abdf5-878e-4cdf-9c9a-ee5c233ac2dc"/>
  </ds:schemaRefs>
</ds:datastoreItem>
</file>

<file path=customXml/itemProps2.xml><?xml version="1.0" encoding="utf-8"?>
<ds:datastoreItem xmlns:ds="http://schemas.openxmlformats.org/officeDocument/2006/customXml" ds:itemID="{27555B4A-B7DE-4FAC-BA97-0EF7F15CBC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DF431F-DBA0-4583-A51F-CB56329D8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22a0e-dfdb-48bc-ba9e-956da94ae9ba"/>
    <ds:schemaRef ds:uri="9e3abdf5-878e-4cdf-9c9a-ee5c233ac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F8695C-9C9F-4855-ADA3-0613B1292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Bernadette Lamaro</dc:creator>
  <cp:lastModifiedBy>Ashley Thomas</cp:lastModifiedBy>
  <cp:revision>2</cp:revision>
  <cp:lastPrinted>2019-09-04T21:44:00Z</cp:lastPrinted>
  <dcterms:created xsi:type="dcterms:W3CDTF">2024-09-30T05:59:00Z</dcterms:created>
  <dcterms:modified xsi:type="dcterms:W3CDTF">2024-09-30T05:59:00Z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0x0101008F448AD3DAD3B640AFAB88250FFEA0BF</vt:lpwstr>
  </property>
  <property fmtid="{D5CDD505-2E9C-101B-9397-08002B2CF9AE}" pid="3" name="MediaServiceImageTags">
    <vt:lpwstr/>
  </property>
</Properties>
</file>