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2ECD2" w14:textId="40B418EB" w:rsidR="00F07D10" w:rsidRPr="00F07D10" w:rsidRDefault="004F2F12" w:rsidP="00F07D10">
      <w:pPr>
        <w:pBdr>
          <w:bottom w:val="single" w:sz="4" w:space="1" w:color="auto"/>
        </w:pBdr>
        <w:spacing w:after="0" w:line="360" w:lineRule="auto"/>
        <w:jc w:val="both"/>
        <w:rPr>
          <w:rFonts w:ascii="Roboto" w:hAnsi="Roboto"/>
          <w:b/>
          <w:bCs/>
          <w:i/>
          <w:iCs/>
          <w:color w:val="0073CF"/>
          <w:sz w:val="24"/>
          <w:szCs w:val="24"/>
          <w:shd w:val="clear" w:color="auto" w:fill="FFFFFF"/>
        </w:rPr>
      </w:pPr>
      <w:r w:rsidRPr="00F07D10">
        <w:rPr>
          <w:rFonts w:ascii="Roboto" w:hAnsi="Roboto"/>
          <w:b/>
          <w:bCs/>
          <w:i/>
          <w:iCs/>
          <w:color w:val="0073CF"/>
          <w:sz w:val="24"/>
          <w:szCs w:val="24"/>
          <w:shd w:val="clear" w:color="auto" w:fill="FFFFFF"/>
        </w:rPr>
        <w:t xml:space="preserve">Position Description </w:t>
      </w:r>
    </w:p>
    <w:p w14:paraId="2F4DCD14" w14:textId="09CB76DC" w:rsidR="00900588" w:rsidRPr="00F07D10" w:rsidRDefault="00F07D10" w:rsidP="00F07D10">
      <w:pPr>
        <w:pBdr>
          <w:bottom w:val="single" w:sz="4" w:space="1" w:color="auto"/>
        </w:pBdr>
        <w:spacing w:after="0" w:line="360" w:lineRule="auto"/>
        <w:jc w:val="both"/>
        <w:rPr>
          <w:rFonts w:ascii="Roboto" w:hAnsi="Roboto"/>
          <w:b/>
          <w:bCs/>
          <w:i/>
          <w:iCs/>
          <w:sz w:val="24"/>
          <w:szCs w:val="24"/>
          <w:shd w:val="clear" w:color="auto" w:fill="FFFFFF"/>
        </w:rPr>
      </w:pPr>
      <w:r w:rsidRPr="00F07D10">
        <w:rPr>
          <w:rFonts w:ascii="Roboto" w:hAnsi="Roboto"/>
          <w:b/>
          <w:bCs/>
          <w:i/>
          <w:iCs/>
          <w:sz w:val="24"/>
          <w:szCs w:val="24"/>
          <w:shd w:val="clear" w:color="auto" w:fill="FFFFFF"/>
        </w:rPr>
        <w:t xml:space="preserve">Non-Executive Director </w:t>
      </w:r>
      <w:r>
        <w:rPr>
          <w:rFonts w:ascii="Roboto" w:hAnsi="Roboto"/>
          <w:b/>
          <w:bCs/>
          <w:i/>
          <w:iCs/>
          <w:sz w:val="24"/>
          <w:szCs w:val="24"/>
          <w:shd w:val="clear" w:color="auto" w:fill="FFFFFF"/>
        </w:rPr>
        <w:t xml:space="preserve">- </w:t>
      </w:r>
      <w:r w:rsidR="00900588" w:rsidRPr="00F07D10">
        <w:rPr>
          <w:rFonts w:ascii="Roboto" w:hAnsi="Roboto"/>
          <w:b/>
          <w:bCs/>
          <w:i/>
          <w:iCs/>
          <w:sz w:val="24"/>
          <w:szCs w:val="24"/>
          <w:shd w:val="clear" w:color="auto" w:fill="FFFFFF"/>
        </w:rPr>
        <w:t>Catholic Healthcare Limited</w:t>
      </w:r>
    </w:p>
    <w:p w14:paraId="2A50C698" w14:textId="77777777" w:rsidR="00F11047" w:rsidRPr="004F2F12" w:rsidRDefault="00F11047" w:rsidP="00F07D10">
      <w:pPr>
        <w:spacing w:after="0" w:line="240" w:lineRule="auto"/>
        <w:jc w:val="both"/>
        <w:rPr>
          <w:rFonts w:ascii="Roboto" w:hAnsi="Roboto"/>
          <w:b/>
          <w:bCs/>
          <w:i/>
          <w:iCs/>
          <w:shd w:val="clear" w:color="auto" w:fill="FFFFFF"/>
        </w:rPr>
      </w:pPr>
    </w:p>
    <w:p w14:paraId="79D683A4" w14:textId="77777777" w:rsidR="006412B8" w:rsidRPr="006412B8" w:rsidRDefault="006412B8" w:rsidP="006412B8">
      <w:pPr>
        <w:spacing w:after="0" w:line="259" w:lineRule="auto"/>
        <w:rPr>
          <w:rFonts w:ascii="Roboto" w:hAnsi="Roboto"/>
          <w:b/>
          <w:bCs/>
          <w:i/>
          <w:iCs/>
          <w:sz w:val="24"/>
          <w:szCs w:val="24"/>
        </w:rPr>
      </w:pPr>
      <w:r w:rsidRPr="006412B8">
        <w:rPr>
          <w:rFonts w:ascii="Roboto" w:hAnsi="Roboto"/>
          <w:b/>
          <w:bCs/>
          <w:i/>
          <w:iCs/>
          <w:sz w:val="24"/>
          <w:szCs w:val="24"/>
        </w:rPr>
        <w:t xml:space="preserve">Vision </w:t>
      </w:r>
    </w:p>
    <w:p w14:paraId="35851BB9" w14:textId="2DE6DB71" w:rsidR="006412B8" w:rsidRPr="006412B8" w:rsidRDefault="006412B8" w:rsidP="006412B8">
      <w:pPr>
        <w:spacing w:after="0" w:line="259" w:lineRule="auto"/>
        <w:rPr>
          <w:rFonts w:ascii="Roboto" w:hAnsi="Roboto"/>
          <w:sz w:val="24"/>
          <w:szCs w:val="24"/>
        </w:rPr>
      </w:pPr>
      <w:r w:rsidRPr="006412B8">
        <w:rPr>
          <w:rFonts w:ascii="Roboto" w:hAnsi="Roboto"/>
          <w:sz w:val="24"/>
          <w:szCs w:val="24"/>
        </w:rPr>
        <w:t>Creating a sustainable &amp; vibrant ministry of care</w:t>
      </w:r>
      <w:r w:rsidR="000426D6">
        <w:rPr>
          <w:rFonts w:ascii="Roboto" w:hAnsi="Roboto"/>
          <w:sz w:val="24"/>
          <w:szCs w:val="24"/>
        </w:rPr>
        <w:t>.</w:t>
      </w:r>
    </w:p>
    <w:p w14:paraId="7AA35877" w14:textId="77777777" w:rsidR="006412B8" w:rsidRDefault="006412B8" w:rsidP="006412B8">
      <w:pPr>
        <w:spacing w:after="0" w:line="259" w:lineRule="auto"/>
        <w:rPr>
          <w:rFonts w:ascii="Roboto" w:hAnsi="Roboto"/>
          <w:sz w:val="24"/>
          <w:szCs w:val="24"/>
        </w:rPr>
      </w:pPr>
    </w:p>
    <w:p w14:paraId="4E854679" w14:textId="14AAE1C1" w:rsidR="006412B8" w:rsidRPr="006412B8" w:rsidRDefault="006412B8" w:rsidP="006412B8">
      <w:pPr>
        <w:spacing w:after="0" w:line="259" w:lineRule="auto"/>
        <w:rPr>
          <w:rFonts w:ascii="Roboto" w:hAnsi="Roboto"/>
          <w:b/>
          <w:bCs/>
          <w:i/>
          <w:iCs/>
          <w:sz w:val="24"/>
          <w:szCs w:val="24"/>
        </w:rPr>
      </w:pPr>
      <w:r w:rsidRPr="006412B8">
        <w:rPr>
          <w:rFonts w:ascii="Roboto" w:hAnsi="Roboto"/>
          <w:b/>
          <w:bCs/>
          <w:i/>
          <w:iCs/>
          <w:sz w:val="24"/>
          <w:szCs w:val="24"/>
        </w:rPr>
        <w:t>Mission</w:t>
      </w:r>
    </w:p>
    <w:p w14:paraId="69ED679F" w14:textId="77777777" w:rsidR="006412B8" w:rsidRPr="006412B8" w:rsidRDefault="006412B8" w:rsidP="006412B8">
      <w:pPr>
        <w:spacing w:after="0" w:line="259" w:lineRule="auto"/>
        <w:rPr>
          <w:rFonts w:ascii="Roboto" w:hAnsi="Roboto"/>
          <w:sz w:val="24"/>
          <w:szCs w:val="24"/>
        </w:rPr>
      </w:pPr>
      <w:r w:rsidRPr="006412B8">
        <w:rPr>
          <w:rFonts w:ascii="Roboto" w:hAnsi="Roboto"/>
          <w:sz w:val="24"/>
          <w:szCs w:val="24"/>
        </w:rPr>
        <w:t>Promoting life by enhancing the dignity, life and spirituality of older people.</w:t>
      </w:r>
    </w:p>
    <w:p w14:paraId="11FBFA86" w14:textId="77777777" w:rsidR="006412B8" w:rsidRDefault="006412B8" w:rsidP="006412B8">
      <w:pPr>
        <w:spacing w:after="0" w:line="259" w:lineRule="auto"/>
        <w:rPr>
          <w:rFonts w:ascii="Roboto" w:hAnsi="Roboto"/>
          <w:sz w:val="24"/>
          <w:szCs w:val="24"/>
        </w:rPr>
      </w:pPr>
    </w:p>
    <w:p w14:paraId="53AD2C88" w14:textId="6785C5A3" w:rsidR="006412B8" w:rsidRPr="006412B8" w:rsidRDefault="006412B8" w:rsidP="006412B8">
      <w:pPr>
        <w:spacing w:after="0" w:line="259" w:lineRule="auto"/>
        <w:rPr>
          <w:rFonts w:ascii="Roboto" w:hAnsi="Roboto"/>
          <w:b/>
          <w:bCs/>
          <w:i/>
          <w:iCs/>
          <w:sz w:val="24"/>
          <w:szCs w:val="24"/>
        </w:rPr>
      </w:pPr>
      <w:r w:rsidRPr="006412B8">
        <w:rPr>
          <w:rFonts w:ascii="Roboto" w:hAnsi="Roboto"/>
          <w:b/>
          <w:bCs/>
          <w:i/>
          <w:iCs/>
          <w:sz w:val="24"/>
          <w:szCs w:val="24"/>
        </w:rPr>
        <w:t>Values</w:t>
      </w:r>
    </w:p>
    <w:p w14:paraId="35923B38" w14:textId="02082EDD" w:rsidR="006412B8" w:rsidRPr="006412B8" w:rsidRDefault="006412B8" w:rsidP="006412B8">
      <w:pPr>
        <w:spacing w:after="0" w:line="259" w:lineRule="auto"/>
        <w:rPr>
          <w:rFonts w:ascii="Roboto" w:hAnsi="Roboto"/>
          <w:sz w:val="24"/>
          <w:szCs w:val="24"/>
        </w:rPr>
      </w:pPr>
      <w:r w:rsidRPr="006412B8">
        <w:rPr>
          <w:rFonts w:ascii="Roboto" w:hAnsi="Roboto"/>
          <w:sz w:val="24"/>
          <w:szCs w:val="24"/>
        </w:rPr>
        <w:t>We operationali</w:t>
      </w:r>
      <w:r w:rsidR="000426D6">
        <w:rPr>
          <w:rFonts w:ascii="Roboto" w:hAnsi="Roboto"/>
          <w:sz w:val="24"/>
          <w:szCs w:val="24"/>
        </w:rPr>
        <w:t>s</w:t>
      </w:r>
      <w:r w:rsidRPr="006412B8">
        <w:rPr>
          <w:rFonts w:ascii="Roboto" w:hAnsi="Roboto"/>
          <w:sz w:val="24"/>
          <w:szCs w:val="24"/>
        </w:rPr>
        <w:t xml:space="preserve">e this mission in our values: courage, compassion and integrity. We live these values in shaping the stories and lives of the people we serve. </w:t>
      </w:r>
    </w:p>
    <w:p w14:paraId="45F696B4" w14:textId="77777777" w:rsidR="006412B8" w:rsidRPr="006412B8" w:rsidRDefault="006412B8" w:rsidP="006412B8">
      <w:pPr>
        <w:spacing w:after="0" w:line="259" w:lineRule="auto"/>
        <w:rPr>
          <w:rFonts w:ascii="Roboto" w:hAnsi="Roboto"/>
          <w:sz w:val="24"/>
          <w:szCs w:val="24"/>
        </w:rPr>
      </w:pPr>
    </w:p>
    <w:p w14:paraId="20005C8C" w14:textId="77777777" w:rsidR="006412B8" w:rsidRPr="006412B8" w:rsidRDefault="006412B8" w:rsidP="006412B8">
      <w:pPr>
        <w:spacing w:after="0" w:line="259" w:lineRule="auto"/>
        <w:rPr>
          <w:rFonts w:ascii="Roboto" w:hAnsi="Roboto"/>
          <w:b/>
          <w:bCs/>
          <w:i/>
          <w:iCs/>
          <w:sz w:val="24"/>
          <w:szCs w:val="24"/>
        </w:rPr>
      </w:pPr>
      <w:r w:rsidRPr="006412B8">
        <w:rPr>
          <w:rFonts w:ascii="Roboto" w:hAnsi="Roboto"/>
          <w:b/>
          <w:bCs/>
          <w:i/>
          <w:iCs/>
          <w:sz w:val="24"/>
          <w:szCs w:val="24"/>
        </w:rPr>
        <w:t>Position Purpose</w:t>
      </w:r>
      <w:r w:rsidRPr="006412B8">
        <w:rPr>
          <w:rFonts w:ascii="Roboto" w:hAnsi="Roboto"/>
          <w:b/>
          <w:bCs/>
          <w:i/>
          <w:iCs/>
          <w:sz w:val="24"/>
          <w:szCs w:val="24"/>
        </w:rPr>
        <w:tab/>
      </w:r>
    </w:p>
    <w:p w14:paraId="7F9A58AF" w14:textId="4BC8A2DC" w:rsidR="006412B8" w:rsidRPr="006412B8" w:rsidRDefault="006412B8" w:rsidP="006412B8">
      <w:pPr>
        <w:spacing w:after="0" w:line="259" w:lineRule="auto"/>
        <w:rPr>
          <w:rFonts w:ascii="Roboto" w:hAnsi="Roboto"/>
          <w:sz w:val="24"/>
          <w:szCs w:val="24"/>
        </w:rPr>
      </w:pPr>
      <w:r w:rsidRPr="006412B8">
        <w:rPr>
          <w:rFonts w:ascii="Roboto" w:hAnsi="Roboto"/>
          <w:sz w:val="24"/>
          <w:szCs w:val="24"/>
        </w:rPr>
        <w:t>Directors of Catholic Healthcare Limited (CHL) are appointed by the Trustees of Catholic Healthcare</w:t>
      </w:r>
      <w:r w:rsidR="000426D6">
        <w:rPr>
          <w:rFonts w:ascii="Roboto" w:hAnsi="Roboto"/>
          <w:sz w:val="24"/>
          <w:szCs w:val="24"/>
        </w:rPr>
        <w:t xml:space="preserve"> </w:t>
      </w:r>
      <w:r w:rsidR="000426D6" w:rsidRPr="006412B8">
        <w:rPr>
          <w:rFonts w:ascii="Roboto" w:hAnsi="Roboto"/>
          <w:sz w:val="24"/>
          <w:szCs w:val="24"/>
        </w:rPr>
        <w:t>(Trustees)</w:t>
      </w:r>
      <w:r w:rsidRPr="006412B8">
        <w:rPr>
          <w:rFonts w:ascii="Roboto" w:hAnsi="Roboto"/>
          <w:sz w:val="24"/>
          <w:szCs w:val="24"/>
        </w:rPr>
        <w:t>, the sole member of CHL</w:t>
      </w:r>
      <w:r w:rsidR="000426D6">
        <w:rPr>
          <w:rFonts w:ascii="Roboto" w:hAnsi="Roboto"/>
          <w:sz w:val="24"/>
          <w:szCs w:val="24"/>
        </w:rPr>
        <w:t>,</w:t>
      </w:r>
      <w:r w:rsidRPr="006412B8">
        <w:rPr>
          <w:rFonts w:ascii="Roboto" w:hAnsi="Roboto"/>
          <w:sz w:val="24"/>
          <w:szCs w:val="24"/>
        </w:rPr>
        <w:t xml:space="preserve"> and have delegated governance responsibility of the organisation in compliance with canon and civil law.  In particular, the Board oversees:</w:t>
      </w:r>
    </w:p>
    <w:p w14:paraId="5F49385E" w14:textId="77777777" w:rsidR="006412B8" w:rsidRPr="006412B8" w:rsidRDefault="006412B8" w:rsidP="006412B8">
      <w:pPr>
        <w:spacing w:after="0" w:line="259" w:lineRule="auto"/>
        <w:rPr>
          <w:rFonts w:ascii="Roboto" w:hAnsi="Roboto"/>
          <w:sz w:val="24"/>
          <w:szCs w:val="24"/>
        </w:rPr>
      </w:pPr>
    </w:p>
    <w:p w14:paraId="170465A9" w14:textId="5652151D" w:rsidR="006412B8" w:rsidRPr="006412B8" w:rsidRDefault="006412B8" w:rsidP="000426D6">
      <w:pPr>
        <w:pStyle w:val="ListParagraph"/>
        <w:numPr>
          <w:ilvl w:val="0"/>
          <w:numId w:val="22"/>
        </w:numPr>
        <w:spacing w:after="0" w:line="259" w:lineRule="auto"/>
        <w:rPr>
          <w:rFonts w:ascii="Roboto" w:hAnsi="Roboto"/>
          <w:sz w:val="24"/>
          <w:szCs w:val="24"/>
        </w:rPr>
      </w:pPr>
      <w:r w:rsidRPr="006412B8">
        <w:rPr>
          <w:rFonts w:ascii="Roboto" w:hAnsi="Roboto"/>
          <w:sz w:val="24"/>
          <w:szCs w:val="24"/>
        </w:rPr>
        <w:t>the achievement of the organisational objects outlined in the CHL Constitution</w:t>
      </w:r>
      <w:r w:rsidR="000426D6">
        <w:rPr>
          <w:rFonts w:ascii="Roboto" w:hAnsi="Roboto"/>
          <w:sz w:val="24"/>
          <w:szCs w:val="24"/>
        </w:rPr>
        <w:t>.</w:t>
      </w:r>
    </w:p>
    <w:p w14:paraId="1EBCD35F" w14:textId="77777777" w:rsidR="006412B8" w:rsidRPr="006412B8" w:rsidRDefault="006412B8" w:rsidP="000426D6">
      <w:pPr>
        <w:spacing w:after="0" w:line="259" w:lineRule="auto"/>
        <w:rPr>
          <w:rFonts w:ascii="Roboto" w:hAnsi="Roboto"/>
          <w:sz w:val="24"/>
          <w:szCs w:val="24"/>
        </w:rPr>
      </w:pPr>
    </w:p>
    <w:p w14:paraId="4D05A838" w14:textId="0CB08DE6" w:rsidR="006412B8" w:rsidRPr="006412B8" w:rsidRDefault="006412B8" w:rsidP="000426D6">
      <w:pPr>
        <w:pStyle w:val="ListParagraph"/>
        <w:numPr>
          <w:ilvl w:val="0"/>
          <w:numId w:val="22"/>
        </w:numPr>
        <w:spacing w:after="0" w:line="259" w:lineRule="auto"/>
        <w:rPr>
          <w:rFonts w:ascii="Roboto" w:hAnsi="Roboto"/>
          <w:sz w:val="24"/>
          <w:szCs w:val="24"/>
        </w:rPr>
      </w:pPr>
      <w:r w:rsidRPr="006412B8">
        <w:rPr>
          <w:rFonts w:ascii="Roboto" w:hAnsi="Roboto"/>
          <w:sz w:val="24"/>
          <w:szCs w:val="24"/>
        </w:rPr>
        <w:t>the strategic management and direction of CHL</w:t>
      </w:r>
      <w:r w:rsidR="000426D6">
        <w:rPr>
          <w:rFonts w:ascii="Roboto" w:hAnsi="Roboto"/>
          <w:sz w:val="24"/>
          <w:szCs w:val="24"/>
        </w:rPr>
        <w:t>.</w:t>
      </w:r>
    </w:p>
    <w:p w14:paraId="6D135BD6" w14:textId="77777777" w:rsidR="006412B8" w:rsidRPr="006412B8" w:rsidRDefault="006412B8" w:rsidP="006412B8">
      <w:pPr>
        <w:spacing w:after="0" w:line="259" w:lineRule="auto"/>
        <w:ind w:hanging="720"/>
        <w:rPr>
          <w:rFonts w:ascii="Roboto" w:hAnsi="Roboto"/>
          <w:sz w:val="24"/>
          <w:szCs w:val="24"/>
        </w:rPr>
      </w:pPr>
    </w:p>
    <w:p w14:paraId="1AB70560" w14:textId="7DAEF40C" w:rsidR="006412B8" w:rsidRPr="006412B8" w:rsidRDefault="006412B8" w:rsidP="000426D6">
      <w:pPr>
        <w:pStyle w:val="ListParagraph"/>
        <w:numPr>
          <w:ilvl w:val="0"/>
          <w:numId w:val="22"/>
        </w:numPr>
        <w:spacing w:after="0" w:line="259" w:lineRule="auto"/>
        <w:rPr>
          <w:rFonts w:ascii="Roboto" w:hAnsi="Roboto"/>
          <w:sz w:val="24"/>
          <w:szCs w:val="24"/>
        </w:rPr>
      </w:pPr>
      <w:r w:rsidRPr="006412B8">
        <w:rPr>
          <w:rFonts w:ascii="Roboto" w:hAnsi="Roboto"/>
          <w:sz w:val="24"/>
          <w:szCs w:val="24"/>
        </w:rPr>
        <w:t>aligning sound corporate governance with the Catholic identity and mission of the organisation</w:t>
      </w:r>
      <w:r w:rsidR="000426D6">
        <w:rPr>
          <w:rFonts w:ascii="Roboto" w:hAnsi="Roboto"/>
          <w:sz w:val="24"/>
          <w:szCs w:val="24"/>
        </w:rPr>
        <w:t>.</w:t>
      </w:r>
    </w:p>
    <w:p w14:paraId="7A55E540" w14:textId="77777777" w:rsidR="006412B8" w:rsidRPr="006412B8" w:rsidRDefault="006412B8" w:rsidP="006412B8">
      <w:pPr>
        <w:spacing w:after="0" w:line="259" w:lineRule="auto"/>
        <w:ind w:hanging="720"/>
        <w:rPr>
          <w:rFonts w:ascii="Roboto" w:hAnsi="Roboto"/>
          <w:sz w:val="24"/>
          <w:szCs w:val="24"/>
        </w:rPr>
      </w:pPr>
    </w:p>
    <w:p w14:paraId="4C48BCFD" w14:textId="079F46CD" w:rsidR="006412B8" w:rsidRPr="006412B8" w:rsidRDefault="006412B8" w:rsidP="000426D6">
      <w:pPr>
        <w:pStyle w:val="ListParagraph"/>
        <w:numPr>
          <w:ilvl w:val="0"/>
          <w:numId w:val="22"/>
        </w:numPr>
        <w:spacing w:after="0" w:line="259" w:lineRule="auto"/>
        <w:rPr>
          <w:rFonts w:ascii="Roboto" w:hAnsi="Roboto"/>
          <w:sz w:val="24"/>
          <w:szCs w:val="24"/>
        </w:rPr>
      </w:pPr>
      <w:r w:rsidRPr="006412B8">
        <w:rPr>
          <w:rFonts w:ascii="Roboto" w:hAnsi="Roboto"/>
          <w:sz w:val="24"/>
          <w:szCs w:val="24"/>
        </w:rPr>
        <w:t>compliance with legal obligations, financial performance, and risk governance</w:t>
      </w:r>
      <w:r w:rsidR="000426D6">
        <w:rPr>
          <w:rFonts w:ascii="Roboto" w:hAnsi="Roboto"/>
          <w:sz w:val="24"/>
          <w:szCs w:val="24"/>
        </w:rPr>
        <w:t>.</w:t>
      </w:r>
    </w:p>
    <w:p w14:paraId="1D870FC0" w14:textId="77777777" w:rsidR="006412B8" w:rsidRPr="006412B8" w:rsidRDefault="006412B8" w:rsidP="006412B8">
      <w:pPr>
        <w:spacing w:after="0" w:line="259" w:lineRule="auto"/>
        <w:ind w:hanging="720"/>
        <w:rPr>
          <w:rFonts w:ascii="Roboto" w:hAnsi="Roboto"/>
          <w:sz w:val="24"/>
          <w:szCs w:val="24"/>
        </w:rPr>
      </w:pPr>
    </w:p>
    <w:p w14:paraId="61740A6C" w14:textId="3B6C503B" w:rsidR="006412B8" w:rsidRPr="006412B8" w:rsidRDefault="006412B8" w:rsidP="000426D6">
      <w:pPr>
        <w:pStyle w:val="ListParagraph"/>
        <w:numPr>
          <w:ilvl w:val="0"/>
          <w:numId w:val="22"/>
        </w:numPr>
        <w:spacing w:after="0" w:line="259" w:lineRule="auto"/>
        <w:rPr>
          <w:rFonts w:ascii="Roboto" w:hAnsi="Roboto"/>
          <w:sz w:val="24"/>
          <w:szCs w:val="24"/>
        </w:rPr>
      </w:pPr>
      <w:r w:rsidRPr="006412B8">
        <w:rPr>
          <w:rFonts w:ascii="Roboto" w:hAnsi="Roboto"/>
          <w:sz w:val="24"/>
          <w:szCs w:val="24"/>
        </w:rPr>
        <w:t xml:space="preserve">the employment and direction of the Chief </w:t>
      </w:r>
      <w:r w:rsidR="000426D6" w:rsidRPr="006412B8">
        <w:rPr>
          <w:rFonts w:ascii="Roboto" w:hAnsi="Roboto"/>
          <w:sz w:val="24"/>
          <w:szCs w:val="24"/>
        </w:rPr>
        <w:t>Executive</w:t>
      </w:r>
      <w:r w:rsidRPr="006412B8">
        <w:rPr>
          <w:rFonts w:ascii="Roboto" w:hAnsi="Roboto"/>
          <w:sz w:val="24"/>
          <w:szCs w:val="24"/>
        </w:rPr>
        <w:t xml:space="preserve"> Officer to implement its decisions</w:t>
      </w:r>
      <w:r w:rsidR="000426D6">
        <w:rPr>
          <w:rFonts w:ascii="Roboto" w:hAnsi="Roboto"/>
          <w:sz w:val="24"/>
          <w:szCs w:val="24"/>
        </w:rPr>
        <w:t>.</w:t>
      </w:r>
    </w:p>
    <w:p w14:paraId="3BC0AAA0" w14:textId="77777777" w:rsidR="006412B8" w:rsidRPr="006412B8" w:rsidRDefault="006412B8" w:rsidP="006412B8">
      <w:pPr>
        <w:spacing w:after="0" w:line="259" w:lineRule="auto"/>
        <w:ind w:hanging="720"/>
        <w:rPr>
          <w:rFonts w:ascii="Roboto" w:hAnsi="Roboto"/>
          <w:sz w:val="24"/>
          <w:szCs w:val="24"/>
        </w:rPr>
      </w:pPr>
    </w:p>
    <w:p w14:paraId="695E8A59" w14:textId="784298A5" w:rsidR="006412B8" w:rsidRPr="006412B8" w:rsidRDefault="006412B8" w:rsidP="000426D6">
      <w:pPr>
        <w:pStyle w:val="ListParagraph"/>
        <w:numPr>
          <w:ilvl w:val="0"/>
          <w:numId w:val="22"/>
        </w:numPr>
        <w:spacing w:after="0" w:line="259" w:lineRule="auto"/>
        <w:rPr>
          <w:rFonts w:ascii="Roboto" w:hAnsi="Roboto"/>
          <w:sz w:val="24"/>
          <w:szCs w:val="24"/>
        </w:rPr>
      </w:pPr>
      <w:r w:rsidRPr="006412B8">
        <w:rPr>
          <w:rFonts w:ascii="Roboto" w:hAnsi="Roboto"/>
          <w:sz w:val="24"/>
          <w:szCs w:val="24"/>
        </w:rPr>
        <w:t>organisational promotion</w:t>
      </w:r>
      <w:r w:rsidR="000426D6">
        <w:rPr>
          <w:rFonts w:ascii="Roboto" w:hAnsi="Roboto"/>
          <w:sz w:val="24"/>
          <w:szCs w:val="24"/>
        </w:rPr>
        <w:t>.</w:t>
      </w:r>
    </w:p>
    <w:p w14:paraId="6AEE6A72" w14:textId="77777777" w:rsidR="006412B8" w:rsidRPr="006412B8" w:rsidRDefault="006412B8" w:rsidP="006412B8">
      <w:pPr>
        <w:spacing w:after="0" w:line="259" w:lineRule="auto"/>
        <w:ind w:hanging="720"/>
        <w:rPr>
          <w:rFonts w:ascii="Roboto" w:hAnsi="Roboto"/>
          <w:sz w:val="24"/>
          <w:szCs w:val="24"/>
        </w:rPr>
      </w:pPr>
    </w:p>
    <w:p w14:paraId="577689C1" w14:textId="59D918B6" w:rsidR="006412B8" w:rsidRPr="006412B8" w:rsidRDefault="006412B8" w:rsidP="000426D6">
      <w:pPr>
        <w:pStyle w:val="ListParagraph"/>
        <w:numPr>
          <w:ilvl w:val="0"/>
          <w:numId w:val="22"/>
        </w:numPr>
        <w:spacing w:after="0" w:line="259" w:lineRule="auto"/>
        <w:rPr>
          <w:rFonts w:ascii="Roboto" w:hAnsi="Roboto"/>
          <w:sz w:val="24"/>
          <w:szCs w:val="24"/>
        </w:rPr>
      </w:pPr>
      <w:r w:rsidRPr="006412B8">
        <w:rPr>
          <w:rFonts w:ascii="Roboto" w:hAnsi="Roboto"/>
          <w:sz w:val="24"/>
          <w:szCs w:val="24"/>
        </w:rPr>
        <w:t>accountability to the stakeholders and funding bodies to fulfil canon and civil law obligations.</w:t>
      </w:r>
    </w:p>
    <w:p w14:paraId="5062AC5F" w14:textId="77777777" w:rsidR="006412B8" w:rsidRDefault="006412B8" w:rsidP="006412B8">
      <w:pPr>
        <w:spacing w:after="0" w:line="259" w:lineRule="auto"/>
        <w:rPr>
          <w:rFonts w:ascii="Roboto" w:hAnsi="Roboto"/>
          <w:sz w:val="24"/>
          <w:szCs w:val="24"/>
        </w:rPr>
      </w:pPr>
    </w:p>
    <w:p w14:paraId="798F9224" w14:textId="17631D2B" w:rsidR="006412B8" w:rsidRPr="006412B8" w:rsidRDefault="006412B8" w:rsidP="006412B8">
      <w:pPr>
        <w:spacing w:after="0" w:line="259" w:lineRule="auto"/>
        <w:rPr>
          <w:rFonts w:ascii="Roboto" w:hAnsi="Roboto"/>
          <w:b/>
          <w:bCs/>
          <w:i/>
          <w:iCs/>
          <w:sz w:val="24"/>
          <w:szCs w:val="24"/>
        </w:rPr>
      </w:pPr>
      <w:r w:rsidRPr="006412B8">
        <w:rPr>
          <w:rFonts w:ascii="Roboto" w:hAnsi="Roboto"/>
          <w:b/>
          <w:bCs/>
          <w:i/>
          <w:iCs/>
          <w:sz w:val="24"/>
          <w:szCs w:val="24"/>
        </w:rPr>
        <w:t>Position Responsibilities</w:t>
      </w:r>
    </w:p>
    <w:p w14:paraId="0B92801C" w14:textId="77777777" w:rsidR="006412B8" w:rsidRDefault="006412B8" w:rsidP="006412B8">
      <w:pPr>
        <w:spacing w:after="0" w:line="259" w:lineRule="auto"/>
        <w:rPr>
          <w:rFonts w:ascii="Roboto" w:hAnsi="Roboto"/>
          <w:sz w:val="24"/>
          <w:szCs w:val="24"/>
        </w:rPr>
      </w:pPr>
      <w:r w:rsidRPr="006412B8">
        <w:rPr>
          <w:rFonts w:ascii="Roboto" w:hAnsi="Roboto"/>
          <w:sz w:val="24"/>
          <w:szCs w:val="24"/>
        </w:rPr>
        <w:t>The responsibilities of CHL Directors include:</w:t>
      </w:r>
    </w:p>
    <w:p w14:paraId="3AEACBAC" w14:textId="77777777" w:rsidR="000426D6" w:rsidRPr="006412B8" w:rsidRDefault="000426D6" w:rsidP="006412B8">
      <w:pPr>
        <w:spacing w:after="0" w:line="259" w:lineRule="auto"/>
        <w:rPr>
          <w:rFonts w:ascii="Roboto" w:hAnsi="Roboto"/>
          <w:sz w:val="24"/>
          <w:szCs w:val="24"/>
        </w:rPr>
      </w:pPr>
    </w:p>
    <w:p w14:paraId="0E496593" w14:textId="2645ED63" w:rsidR="006412B8" w:rsidRPr="006412B8" w:rsidRDefault="006412B8" w:rsidP="000426D6">
      <w:pPr>
        <w:pStyle w:val="ListParagraph"/>
        <w:numPr>
          <w:ilvl w:val="0"/>
          <w:numId w:val="23"/>
        </w:numPr>
        <w:spacing w:after="0" w:line="259" w:lineRule="auto"/>
        <w:rPr>
          <w:rFonts w:ascii="Roboto" w:hAnsi="Roboto"/>
          <w:sz w:val="24"/>
          <w:szCs w:val="24"/>
        </w:rPr>
      </w:pPr>
      <w:r w:rsidRPr="006412B8">
        <w:rPr>
          <w:rFonts w:ascii="Roboto" w:hAnsi="Roboto"/>
          <w:sz w:val="24"/>
          <w:szCs w:val="24"/>
        </w:rPr>
        <w:t xml:space="preserve">Providing leadership and vision consistent with the Identity and Mission of </w:t>
      </w:r>
      <w:r w:rsidR="000426D6">
        <w:rPr>
          <w:rFonts w:ascii="Roboto" w:hAnsi="Roboto"/>
          <w:sz w:val="24"/>
          <w:szCs w:val="24"/>
        </w:rPr>
        <w:t>CHL.</w:t>
      </w:r>
    </w:p>
    <w:p w14:paraId="30CA831B" w14:textId="77777777" w:rsidR="006412B8" w:rsidRPr="006412B8" w:rsidRDefault="006412B8" w:rsidP="006412B8">
      <w:pPr>
        <w:spacing w:after="0" w:line="259" w:lineRule="auto"/>
        <w:ind w:hanging="720"/>
        <w:rPr>
          <w:rFonts w:ascii="Roboto" w:hAnsi="Roboto"/>
          <w:sz w:val="24"/>
          <w:szCs w:val="24"/>
        </w:rPr>
      </w:pPr>
    </w:p>
    <w:p w14:paraId="36E5E90C" w14:textId="77777777" w:rsidR="006412B8" w:rsidRDefault="006412B8" w:rsidP="000426D6">
      <w:pPr>
        <w:pStyle w:val="ListParagraph"/>
        <w:numPr>
          <w:ilvl w:val="0"/>
          <w:numId w:val="23"/>
        </w:numPr>
        <w:spacing w:after="0" w:line="259" w:lineRule="auto"/>
        <w:rPr>
          <w:rFonts w:ascii="Roboto" w:hAnsi="Roboto"/>
          <w:sz w:val="24"/>
          <w:szCs w:val="24"/>
        </w:rPr>
      </w:pPr>
      <w:r w:rsidRPr="006412B8">
        <w:rPr>
          <w:rFonts w:ascii="Roboto" w:hAnsi="Roboto"/>
          <w:sz w:val="24"/>
          <w:szCs w:val="24"/>
        </w:rPr>
        <w:t>Acting in accordance with their duties under the law, most particularly:</w:t>
      </w:r>
    </w:p>
    <w:p w14:paraId="16BDE533" w14:textId="43271C61" w:rsidR="006412B8" w:rsidRDefault="006412B8" w:rsidP="000426D6">
      <w:pPr>
        <w:pStyle w:val="ListParagraph"/>
        <w:numPr>
          <w:ilvl w:val="1"/>
          <w:numId w:val="24"/>
        </w:numPr>
        <w:spacing w:after="0" w:line="259" w:lineRule="auto"/>
        <w:rPr>
          <w:rFonts w:ascii="Roboto" w:hAnsi="Roboto"/>
          <w:sz w:val="24"/>
          <w:szCs w:val="24"/>
        </w:rPr>
      </w:pPr>
      <w:r w:rsidRPr="006412B8">
        <w:rPr>
          <w:rFonts w:ascii="Roboto" w:hAnsi="Roboto"/>
          <w:sz w:val="24"/>
          <w:szCs w:val="24"/>
        </w:rPr>
        <w:t>the duty to act with the degree of care and diligence that a reasonable individual would exercise as a director of CHL</w:t>
      </w:r>
      <w:r w:rsidR="000426D6">
        <w:rPr>
          <w:rFonts w:ascii="Roboto" w:hAnsi="Roboto"/>
          <w:sz w:val="24"/>
          <w:szCs w:val="24"/>
        </w:rPr>
        <w:t>.</w:t>
      </w:r>
    </w:p>
    <w:p w14:paraId="213A29DC" w14:textId="01BF87D2" w:rsidR="006412B8" w:rsidRDefault="006412B8" w:rsidP="000426D6">
      <w:pPr>
        <w:pStyle w:val="ListParagraph"/>
        <w:numPr>
          <w:ilvl w:val="1"/>
          <w:numId w:val="24"/>
        </w:numPr>
        <w:spacing w:after="0" w:line="259" w:lineRule="auto"/>
        <w:rPr>
          <w:rFonts w:ascii="Roboto" w:hAnsi="Roboto"/>
          <w:sz w:val="24"/>
          <w:szCs w:val="24"/>
        </w:rPr>
      </w:pPr>
      <w:r w:rsidRPr="006412B8">
        <w:rPr>
          <w:rFonts w:ascii="Roboto" w:hAnsi="Roboto"/>
          <w:sz w:val="24"/>
          <w:szCs w:val="24"/>
        </w:rPr>
        <w:t>the duty to act in good faith in CHL’s best interests and to further the purpose and objects of CHL</w:t>
      </w:r>
      <w:r w:rsidR="000426D6">
        <w:rPr>
          <w:rFonts w:ascii="Roboto" w:hAnsi="Roboto"/>
          <w:sz w:val="24"/>
          <w:szCs w:val="24"/>
        </w:rPr>
        <w:t>.</w:t>
      </w:r>
    </w:p>
    <w:p w14:paraId="52130ADD" w14:textId="08DA40EA" w:rsidR="006412B8" w:rsidRDefault="006412B8" w:rsidP="000426D6">
      <w:pPr>
        <w:pStyle w:val="ListParagraph"/>
        <w:numPr>
          <w:ilvl w:val="1"/>
          <w:numId w:val="24"/>
        </w:numPr>
        <w:spacing w:after="0" w:line="259" w:lineRule="auto"/>
        <w:rPr>
          <w:rFonts w:ascii="Roboto" w:hAnsi="Roboto"/>
          <w:sz w:val="24"/>
          <w:szCs w:val="24"/>
        </w:rPr>
      </w:pPr>
      <w:r w:rsidRPr="006412B8">
        <w:rPr>
          <w:rFonts w:ascii="Roboto" w:hAnsi="Roboto"/>
          <w:sz w:val="24"/>
          <w:szCs w:val="24"/>
        </w:rPr>
        <w:t>the duty not to misuse their position as a director of CHL</w:t>
      </w:r>
      <w:r w:rsidR="000426D6">
        <w:rPr>
          <w:rFonts w:ascii="Roboto" w:hAnsi="Roboto"/>
          <w:sz w:val="24"/>
          <w:szCs w:val="24"/>
        </w:rPr>
        <w:t>.</w:t>
      </w:r>
    </w:p>
    <w:p w14:paraId="316A4540" w14:textId="6719BB9F" w:rsidR="006412B8" w:rsidRDefault="006412B8" w:rsidP="000426D6">
      <w:pPr>
        <w:pStyle w:val="ListParagraph"/>
        <w:numPr>
          <w:ilvl w:val="1"/>
          <w:numId w:val="24"/>
        </w:numPr>
        <w:spacing w:after="0" w:line="259" w:lineRule="auto"/>
        <w:rPr>
          <w:rFonts w:ascii="Roboto" w:hAnsi="Roboto"/>
          <w:sz w:val="24"/>
          <w:szCs w:val="24"/>
        </w:rPr>
      </w:pPr>
      <w:r w:rsidRPr="006412B8">
        <w:rPr>
          <w:rFonts w:ascii="Roboto" w:hAnsi="Roboto"/>
          <w:sz w:val="24"/>
          <w:szCs w:val="24"/>
        </w:rPr>
        <w:lastRenderedPageBreak/>
        <w:t>the duty not to misuse information obtained in the performance of their duty as a director of CHL</w:t>
      </w:r>
      <w:r w:rsidR="000426D6">
        <w:rPr>
          <w:rFonts w:ascii="Roboto" w:hAnsi="Roboto"/>
          <w:sz w:val="24"/>
          <w:szCs w:val="24"/>
        </w:rPr>
        <w:t>.</w:t>
      </w:r>
    </w:p>
    <w:p w14:paraId="3BD6B85C" w14:textId="64A9009A" w:rsidR="009A727A" w:rsidRDefault="006412B8" w:rsidP="000426D6">
      <w:pPr>
        <w:pStyle w:val="ListParagraph"/>
        <w:numPr>
          <w:ilvl w:val="1"/>
          <w:numId w:val="24"/>
        </w:numPr>
        <w:spacing w:after="0" w:line="259" w:lineRule="auto"/>
        <w:rPr>
          <w:rFonts w:ascii="Roboto" w:hAnsi="Roboto"/>
          <w:sz w:val="24"/>
          <w:szCs w:val="24"/>
        </w:rPr>
      </w:pPr>
      <w:r w:rsidRPr="006412B8">
        <w:rPr>
          <w:rFonts w:ascii="Roboto" w:hAnsi="Roboto"/>
          <w:sz w:val="24"/>
          <w:szCs w:val="24"/>
        </w:rPr>
        <w:t>the duty to disclose perceived or actual material conflicts of interest</w:t>
      </w:r>
      <w:r w:rsidR="000426D6">
        <w:rPr>
          <w:rFonts w:ascii="Roboto" w:hAnsi="Roboto"/>
          <w:sz w:val="24"/>
          <w:szCs w:val="24"/>
        </w:rPr>
        <w:t>.</w:t>
      </w:r>
    </w:p>
    <w:p w14:paraId="5B499CA7" w14:textId="1BAC5775" w:rsidR="009A727A" w:rsidRDefault="006412B8" w:rsidP="000426D6">
      <w:pPr>
        <w:pStyle w:val="ListParagraph"/>
        <w:numPr>
          <w:ilvl w:val="1"/>
          <w:numId w:val="24"/>
        </w:numPr>
        <w:spacing w:after="0" w:line="259" w:lineRule="auto"/>
        <w:rPr>
          <w:rFonts w:ascii="Roboto" w:hAnsi="Roboto"/>
          <w:sz w:val="24"/>
          <w:szCs w:val="24"/>
        </w:rPr>
      </w:pPr>
      <w:r w:rsidRPr="009A727A">
        <w:rPr>
          <w:rFonts w:ascii="Roboto" w:hAnsi="Roboto"/>
          <w:sz w:val="24"/>
          <w:szCs w:val="24"/>
        </w:rPr>
        <w:t>the duty to ensure that CHL’s financial affairs are managed in a responsible manner</w:t>
      </w:r>
      <w:r w:rsidR="000426D6">
        <w:rPr>
          <w:rFonts w:ascii="Roboto" w:hAnsi="Roboto"/>
          <w:sz w:val="24"/>
          <w:szCs w:val="24"/>
        </w:rPr>
        <w:t>.</w:t>
      </w:r>
    </w:p>
    <w:p w14:paraId="7F7B2A9E" w14:textId="70E6A4B5" w:rsidR="006412B8" w:rsidRPr="009A727A" w:rsidRDefault="006412B8" w:rsidP="000426D6">
      <w:pPr>
        <w:pStyle w:val="ListParagraph"/>
        <w:numPr>
          <w:ilvl w:val="1"/>
          <w:numId w:val="24"/>
        </w:numPr>
        <w:spacing w:after="0" w:line="259" w:lineRule="auto"/>
        <w:rPr>
          <w:rFonts w:ascii="Roboto" w:hAnsi="Roboto"/>
          <w:sz w:val="24"/>
          <w:szCs w:val="24"/>
        </w:rPr>
      </w:pPr>
      <w:r w:rsidRPr="009A727A">
        <w:rPr>
          <w:rFonts w:ascii="Roboto" w:hAnsi="Roboto"/>
          <w:sz w:val="24"/>
          <w:szCs w:val="24"/>
        </w:rPr>
        <w:t>the duty not to allow CHL to operate while insolvent.</w:t>
      </w:r>
    </w:p>
    <w:p w14:paraId="331EEBB5" w14:textId="77777777" w:rsidR="006412B8" w:rsidRPr="006412B8" w:rsidRDefault="006412B8" w:rsidP="006412B8">
      <w:pPr>
        <w:spacing w:after="0" w:line="259" w:lineRule="auto"/>
        <w:rPr>
          <w:rFonts w:ascii="Roboto" w:hAnsi="Roboto"/>
          <w:sz w:val="24"/>
          <w:szCs w:val="24"/>
        </w:rPr>
      </w:pPr>
    </w:p>
    <w:p w14:paraId="39405141" w14:textId="12255EAC" w:rsidR="009A727A" w:rsidRDefault="006412B8" w:rsidP="000426D6">
      <w:pPr>
        <w:pStyle w:val="ListParagraph"/>
        <w:numPr>
          <w:ilvl w:val="0"/>
          <w:numId w:val="23"/>
        </w:numPr>
        <w:spacing w:after="0" w:line="259" w:lineRule="auto"/>
        <w:rPr>
          <w:rFonts w:ascii="Roboto" w:hAnsi="Roboto"/>
          <w:sz w:val="24"/>
          <w:szCs w:val="24"/>
        </w:rPr>
      </w:pPr>
      <w:r w:rsidRPr="006412B8">
        <w:rPr>
          <w:rFonts w:ascii="Roboto" w:hAnsi="Roboto"/>
          <w:sz w:val="24"/>
          <w:szCs w:val="24"/>
        </w:rPr>
        <w:t>Attendance and participation in Board and committee meetings, as well as other Mission-related gatherings when appropriate/possible</w:t>
      </w:r>
      <w:r w:rsidR="000426D6">
        <w:rPr>
          <w:rFonts w:ascii="Roboto" w:hAnsi="Roboto"/>
          <w:sz w:val="24"/>
          <w:szCs w:val="24"/>
        </w:rPr>
        <w:t>.</w:t>
      </w:r>
    </w:p>
    <w:p w14:paraId="276EF154" w14:textId="77777777" w:rsidR="009A727A" w:rsidRDefault="009A727A" w:rsidP="009A727A">
      <w:pPr>
        <w:pStyle w:val="ListParagraph"/>
        <w:spacing w:after="0" w:line="259" w:lineRule="auto"/>
        <w:rPr>
          <w:rFonts w:ascii="Roboto" w:hAnsi="Roboto"/>
          <w:sz w:val="24"/>
          <w:szCs w:val="24"/>
        </w:rPr>
      </w:pPr>
    </w:p>
    <w:p w14:paraId="4A131287" w14:textId="517ED82A" w:rsidR="009A727A" w:rsidRDefault="006412B8" w:rsidP="000426D6">
      <w:pPr>
        <w:pStyle w:val="ListParagraph"/>
        <w:numPr>
          <w:ilvl w:val="0"/>
          <w:numId w:val="23"/>
        </w:numPr>
        <w:spacing w:after="0" w:line="259" w:lineRule="auto"/>
        <w:rPr>
          <w:rFonts w:ascii="Roboto" w:hAnsi="Roboto"/>
          <w:sz w:val="24"/>
          <w:szCs w:val="24"/>
        </w:rPr>
      </w:pPr>
      <w:r w:rsidRPr="009A727A">
        <w:rPr>
          <w:rFonts w:ascii="Roboto" w:hAnsi="Roboto"/>
          <w:sz w:val="24"/>
          <w:szCs w:val="24"/>
        </w:rPr>
        <w:t>Preparing for Board and committee meetings including reading papers provided for the meetings</w:t>
      </w:r>
      <w:r w:rsidR="000426D6">
        <w:rPr>
          <w:rFonts w:ascii="Roboto" w:hAnsi="Roboto"/>
          <w:sz w:val="24"/>
          <w:szCs w:val="24"/>
        </w:rPr>
        <w:t>.</w:t>
      </w:r>
    </w:p>
    <w:p w14:paraId="0A069A6F" w14:textId="77777777" w:rsidR="009A727A" w:rsidRDefault="009A727A" w:rsidP="009A727A">
      <w:pPr>
        <w:pStyle w:val="ListParagraph"/>
        <w:spacing w:after="0" w:line="259" w:lineRule="auto"/>
        <w:rPr>
          <w:rFonts w:ascii="Roboto" w:hAnsi="Roboto"/>
          <w:sz w:val="24"/>
          <w:szCs w:val="24"/>
        </w:rPr>
      </w:pPr>
    </w:p>
    <w:p w14:paraId="73875DC9" w14:textId="41E97503" w:rsidR="009A727A" w:rsidRDefault="006412B8" w:rsidP="000426D6">
      <w:pPr>
        <w:pStyle w:val="ListParagraph"/>
        <w:numPr>
          <w:ilvl w:val="0"/>
          <w:numId w:val="23"/>
        </w:numPr>
        <w:spacing w:after="0" w:line="259" w:lineRule="auto"/>
        <w:rPr>
          <w:rFonts w:ascii="Roboto" w:hAnsi="Roboto"/>
          <w:sz w:val="24"/>
          <w:szCs w:val="24"/>
        </w:rPr>
      </w:pPr>
      <w:r w:rsidRPr="009A727A">
        <w:rPr>
          <w:rFonts w:ascii="Roboto" w:hAnsi="Roboto"/>
          <w:sz w:val="24"/>
          <w:szCs w:val="24"/>
        </w:rPr>
        <w:t>Serving on Board committees as required</w:t>
      </w:r>
      <w:r w:rsidR="000426D6">
        <w:rPr>
          <w:rFonts w:ascii="Roboto" w:hAnsi="Roboto"/>
          <w:sz w:val="24"/>
          <w:szCs w:val="24"/>
        </w:rPr>
        <w:t>.</w:t>
      </w:r>
    </w:p>
    <w:p w14:paraId="69029C2D" w14:textId="77777777" w:rsidR="009A727A" w:rsidRDefault="009A727A" w:rsidP="009A727A">
      <w:pPr>
        <w:pStyle w:val="ListParagraph"/>
        <w:spacing w:after="0" w:line="259" w:lineRule="auto"/>
        <w:rPr>
          <w:rFonts w:ascii="Roboto" w:hAnsi="Roboto"/>
          <w:sz w:val="24"/>
          <w:szCs w:val="24"/>
        </w:rPr>
      </w:pPr>
    </w:p>
    <w:p w14:paraId="18F7758D" w14:textId="3FD26A96" w:rsidR="009A727A" w:rsidRDefault="006412B8" w:rsidP="000426D6">
      <w:pPr>
        <w:pStyle w:val="ListParagraph"/>
        <w:numPr>
          <w:ilvl w:val="0"/>
          <w:numId w:val="23"/>
        </w:numPr>
        <w:spacing w:after="0" w:line="259" w:lineRule="auto"/>
        <w:rPr>
          <w:rFonts w:ascii="Roboto" w:hAnsi="Roboto"/>
          <w:sz w:val="24"/>
          <w:szCs w:val="24"/>
        </w:rPr>
      </w:pPr>
      <w:r w:rsidRPr="009A727A">
        <w:rPr>
          <w:rFonts w:ascii="Roboto" w:hAnsi="Roboto"/>
          <w:sz w:val="24"/>
          <w:szCs w:val="24"/>
        </w:rPr>
        <w:t>Committing time to the Board and advancement of CHL including participation in Board development and formation about mission, as well as Board and director evaluations and ceremonial and liturgical activities when appropriate</w:t>
      </w:r>
      <w:r w:rsidR="000426D6">
        <w:rPr>
          <w:rFonts w:ascii="Roboto" w:hAnsi="Roboto"/>
          <w:sz w:val="24"/>
          <w:szCs w:val="24"/>
        </w:rPr>
        <w:t>.</w:t>
      </w:r>
    </w:p>
    <w:p w14:paraId="53825709" w14:textId="77777777" w:rsidR="009A727A" w:rsidRDefault="009A727A" w:rsidP="009A727A">
      <w:pPr>
        <w:pStyle w:val="ListParagraph"/>
        <w:spacing w:after="0" w:line="259" w:lineRule="auto"/>
        <w:rPr>
          <w:rFonts w:ascii="Roboto" w:hAnsi="Roboto"/>
          <w:sz w:val="24"/>
          <w:szCs w:val="24"/>
        </w:rPr>
      </w:pPr>
    </w:p>
    <w:p w14:paraId="343A455B" w14:textId="5236BCD7" w:rsidR="00C117E4" w:rsidRPr="009A727A" w:rsidRDefault="006412B8" w:rsidP="000426D6">
      <w:pPr>
        <w:pStyle w:val="ListParagraph"/>
        <w:numPr>
          <w:ilvl w:val="0"/>
          <w:numId w:val="23"/>
        </w:numPr>
        <w:spacing w:after="0" w:line="259" w:lineRule="auto"/>
        <w:rPr>
          <w:rFonts w:ascii="Roboto" w:hAnsi="Roboto"/>
          <w:sz w:val="24"/>
          <w:szCs w:val="24"/>
        </w:rPr>
      </w:pPr>
      <w:r w:rsidRPr="009A727A">
        <w:rPr>
          <w:rFonts w:ascii="Roboto" w:hAnsi="Roboto"/>
          <w:sz w:val="24"/>
          <w:szCs w:val="24"/>
        </w:rPr>
        <w:t>Representing CHL in public and within the Health, Aged Care and Catholic sectors as required.</w:t>
      </w:r>
    </w:p>
    <w:sectPr w:rsidR="00C117E4" w:rsidRPr="009A727A" w:rsidSect="006412B8">
      <w:headerReference w:type="default" r:id="rId11"/>
      <w:pgSz w:w="11906" w:h="16838"/>
      <w:pgMar w:top="1560" w:right="849" w:bottom="709" w:left="709" w:header="851"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622A9" w14:textId="77777777" w:rsidR="007746D9" w:rsidRDefault="007746D9" w:rsidP="0012444B">
      <w:pPr>
        <w:spacing w:after="0" w:line="240" w:lineRule="auto"/>
      </w:pPr>
      <w:r>
        <w:separator/>
      </w:r>
    </w:p>
  </w:endnote>
  <w:endnote w:type="continuationSeparator" w:id="0">
    <w:p w14:paraId="72936334" w14:textId="77777777" w:rsidR="007746D9" w:rsidRDefault="007746D9" w:rsidP="0012444B">
      <w:pPr>
        <w:spacing w:after="0" w:line="240" w:lineRule="auto"/>
      </w:pPr>
      <w:r>
        <w:continuationSeparator/>
      </w:r>
    </w:p>
  </w:endnote>
  <w:endnote w:type="continuationNotice" w:id="1">
    <w:p w14:paraId="2990100D" w14:textId="77777777" w:rsidR="007746D9" w:rsidRDefault="007746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3482F" w14:textId="77777777" w:rsidR="007746D9" w:rsidRDefault="007746D9" w:rsidP="0012444B">
      <w:pPr>
        <w:spacing w:after="0" w:line="240" w:lineRule="auto"/>
      </w:pPr>
      <w:r>
        <w:separator/>
      </w:r>
    </w:p>
  </w:footnote>
  <w:footnote w:type="continuationSeparator" w:id="0">
    <w:p w14:paraId="15CA9079" w14:textId="77777777" w:rsidR="007746D9" w:rsidRDefault="007746D9" w:rsidP="0012444B">
      <w:pPr>
        <w:spacing w:after="0" w:line="240" w:lineRule="auto"/>
      </w:pPr>
      <w:r>
        <w:continuationSeparator/>
      </w:r>
    </w:p>
  </w:footnote>
  <w:footnote w:type="continuationNotice" w:id="1">
    <w:p w14:paraId="2346AE1C" w14:textId="77777777" w:rsidR="007746D9" w:rsidRDefault="007746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1C8E1" w14:textId="3FEF333B" w:rsidR="0012444B" w:rsidRDefault="004F2F12" w:rsidP="004F2F12">
    <w:pPr>
      <w:pStyle w:val="Header"/>
      <w:tabs>
        <w:tab w:val="clear" w:pos="4680"/>
        <w:tab w:val="clear" w:pos="9360"/>
      </w:tabs>
      <w:jc w:val="right"/>
    </w:pPr>
    <w:r>
      <w:rPr>
        <w:noProof/>
        <w14:ligatures w14:val="standardContextual"/>
      </w:rPr>
      <w:drawing>
        <wp:anchor distT="0" distB="0" distL="114300" distR="114300" simplePos="0" relativeHeight="251657216" behindDoc="0" locked="0" layoutInCell="1" allowOverlap="1" wp14:anchorId="2BF8043C" wp14:editId="393DEA9A">
          <wp:simplePos x="0" y="0"/>
          <wp:positionH relativeFrom="margin">
            <wp:align>right</wp:align>
          </wp:positionH>
          <wp:positionV relativeFrom="paragraph">
            <wp:posOffset>-267335</wp:posOffset>
          </wp:positionV>
          <wp:extent cx="1609725" cy="571940"/>
          <wp:effectExtent l="0" t="0" r="0" b="0"/>
          <wp:wrapNone/>
          <wp:docPr id="1165038183" name="Picture 19"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02314" name="Picture 19"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09725" cy="571940"/>
                  </a:xfrm>
                  <a:prstGeom prst="rect">
                    <a:avLst/>
                  </a:prstGeom>
                </pic:spPr>
              </pic:pic>
            </a:graphicData>
          </a:graphic>
          <wp14:sizeRelH relativeFrom="margin">
            <wp14:pctWidth>0</wp14:pctWidth>
          </wp14:sizeRelH>
          <wp14:sizeRelV relativeFrom="margin">
            <wp14:pctHeight>0</wp14:pctHeight>
          </wp14:sizeRelV>
        </wp:anchor>
      </w:drawing>
    </w:r>
    <w:r w:rsidR="00D97997" w:rsidRPr="00D97997">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9568A"/>
    <w:multiLevelType w:val="hybridMultilevel"/>
    <w:tmpl w:val="AC36345A"/>
    <w:lvl w:ilvl="0" w:tplc="51C6B00C">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3E0B04"/>
    <w:multiLevelType w:val="hybridMultilevel"/>
    <w:tmpl w:val="5F300862"/>
    <w:lvl w:ilvl="0" w:tplc="9C62E71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094CEE"/>
    <w:multiLevelType w:val="hybridMultilevel"/>
    <w:tmpl w:val="1DF81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2430EE"/>
    <w:multiLevelType w:val="hybridMultilevel"/>
    <w:tmpl w:val="A0904A7E"/>
    <w:lvl w:ilvl="0" w:tplc="4E7A1AF2">
      <w:start w:val="1"/>
      <w:numFmt w:val="bullet"/>
      <w:lvlText w:val=""/>
      <w:lvlJc w:val="left"/>
      <w:pPr>
        <w:ind w:left="720" w:hanging="360"/>
      </w:pPr>
      <w:rPr>
        <w:rFonts w:ascii="Symbol" w:hAnsi="Symbol" w:hint="default"/>
      </w:rPr>
    </w:lvl>
    <w:lvl w:ilvl="1" w:tplc="06B82CD4">
      <w:start w:val="1"/>
      <w:numFmt w:val="bullet"/>
      <w:lvlText w:val="o"/>
      <w:lvlJc w:val="left"/>
      <w:pPr>
        <w:ind w:left="1440" w:hanging="360"/>
      </w:pPr>
      <w:rPr>
        <w:rFonts w:ascii="Courier New" w:hAnsi="Courier New" w:hint="default"/>
      </w:rPr>
    </w:lvl>
    <w:lvl w:ilvl="2" w:tplc="364ED146">
      <w:start w:val="1"/>
      <w:numFmt w:val="bullet"/>
      <w:lvlText w:val=""/>
      <w:lvlJc w:val="left"/>
      <w:pPr>
        <w:ind w:left="2160" w:hanging="360"/>
      </w:pPr>
      <w:rPr>
        <w:rFonts w:ascii="Wingdings" w:hAnsi="Wingdings" w:hint="default"/>
      </w:rPr>
    </w:lvl>
    <w:lvl w:ilvl="3" w:tplc="1FD20B20">
      <w:start w:val="1"/>
      <w:numFmt w:val="bullet"/>
      <w:lvlText w:val=""/>
      <w:lvlJc w:val="left"/>
      <w:pPr>
        <w:ind w:left="2880" w:hanging="360"/>
      </w:pPr>
      <w:rPr>
        <w:rFonts w:ascii="Symbol" w:hAnsi="Symbol" w:hint="default"/>
      </w:rPr>
    </w:lvl>
    <w:lvl w:ilvl="4" w:tplc="3B963B3A">
      <w:start w:val="1"/>
      <w:numFmt w:val="bullet"/>
      <w:lvlText w:val="o"/>
      <w:lvlJc w:val="left"/>
      <w:pPr>
        <w:ind w:left="3600" w:hanging="360"/>
      </w:pPr>
      <w:rPr>
        <w:rFonts w:ascii="Courier New" w:hAnsi="Courier New" w:hint="default"/>
      </w:rPr>
    </w:lvl>
    <w:lvl w:ilvl="5" w:tplc="7A0817E2">
      <w:start w:val="1"/>
      <w:numFmt w:val="bullet"/>
      <w:lvlText w:val=""/>
      <w:lvlJc w:val="left"/>
      <w:pPr>
        <w:ind w:left="4320" w:hanging="360"/>
      </w:pPr>
      <w:rPr>
        <w:rFonts w:ascii="Wingdings" w:hAnsi="Wingdings" w:hint="default"/>
      </w:rPr>
    </w:lvl>
    <w:lvl w:ilvl="6" w:tplc="C20E1EDC">
      <w:start w:val="1"/>
      <w:numFmt w:val="bullet"/>
      <w:lvlText w:val=""/>
      <w:lvlJc w:val="left"/>
      <w:pPr>
        <w:ind w:left="5040" w:hanging="360"/>
      </w:pPr>
      <w:rPr>
        <w:rFonts w:ascii="Symbol" w:hAnsi="Symbol" w:hint="default"/>
      </w:rPr>
    </w:lvl>
    <w:lvl w:ilvl="7" w:tplc="1E04F88C">
      <w:start w:val="1"/>
      <w:numFmt w:val="bullet"/>
      <w:lvlText w:val="o"/>
      <w:lvlJc w:val="left"/>
      <w:pPr>
        <w:ind w:left="5760" w:hanging="360"/>
      </w:pPr>
      <w:rPr>
        <w:rFonts w:ascii="Courier New" w:hAnsi="Courier New" w:hint="default"/>
      </w:rPr>
    </w:lvl>
    <w:lvl w:ilvl="8" w:tplc="DD3A9916">
      <w:start w:val="1"/>
      <w:numFmt w:val="bullet"/>
      <w:lvlText w:val=""/>
      <w:lvlJc w:val="left"/>
      <w:pPr>
        <w:ind w:left="6480" w:hanging="360"/>
      </w:pPr>
      <w:rPr>
        <w:rFonts w:ascii="Wingdings" w:hAnsi="Wingdings" w:hint="default"/>
      </w:rPr>
    </w:lvl>
  </w:abstractNum>
  <w:abstractNum w:abstractNumId="4" w15:restartNumberingAfterBreak="0">
    <w:nsid w:val="1E1A1252"/>
    <w:multiLevelType w:val="hybridMultilevel"/>
    <w:tmpl w:val="C234D870"/>
    <w:lvl w:ilvl="0" w:tplc="04090001">
      <w:start w:val="1"/>
      <w:numFmt w:val="bullet"/>
      <w:lvlText w:val=""/>
      <w:lvlJc w:val="left"/>
      <w:pPr>
        <w:ind w:left="720" w:hanging="360"/>
      </w:pPr>
      <w:rPr>
        <w:rFonts w:ascii="Symbol" w:hAnsi="Symbol" w:hint="default"/>
      </w:rPr>
    </w:lvl>
    <w:lvl w:ilvl="1" w:tplc="C68C66F8">
      <w:numFmt w:val="bullet"/>
      <w:lvlText w:val="•"/>
      <w:lvlJc w:val="left"/>
      <w:pPr>
        <w:ind w:left="1440" w:hanging="360"/>
      </w:pPr>
      <w:rPr>
        <w:rFonts w:ascii="Roboto" w:eastAsiaTheme="minorEastAsia" w:hAnsi="Roboto"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13C25"/>
    <w:multiLevelType w:val="hybridMultilevel"/>
    <w:tmpl w:val="17FE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21853"/>
    <w:multiLevelType w:val="hybridMultilevel"/>
    <w:tmpl w:val="CD04AE68"/>
    <w:lvl w:ilvl="0" w:tplc="51C6B00C">
      <w:start w:val="1"/>
      <w:numFmt w:val="lowerLetter"/>
      <w:lvlText w:val="(%1)"/>
      <w:lvlJc w:val="left"/>
      <w:pPr>
        <w:ind w:left="360" w:hanging="360"/>
      </w:pPr>
      <w:rPr>
        <w:rFonts w:hint="default"/>
        <w:b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0D8656"/>
    <w:multiLevelType w:val="hybridMultilevel"/>
    <w:tmpl w:val="3B44E966"/>
    <w:lvl w:ilvl="0" w:tplc="79148CA6">
      <w:start w:val="1"/>
      <w:numFmt w:val="bullet"/>
      <w:lvlText w:val=""/>
      <w:lvlJc w:val="left"/>
      <w:pPr>
        <w:ind w:left="720" w:hanging="360"/>
      </w:pPr>
      <w:rPr>
        <w:rFonts w:ascii="Symbol" w:hAnsi="Symbol" w:hint="default"/>
      </w:rPr>
    </w:lvl>
    <w:lvl w:ilvl="1" w:tplc="58AC57A4">
      <w:start w:val="1"/>
      <w:numFmt w:val="bullet"/>
      <w:lvlText w:val="o"/>
      <w:lvlJc w:val="left"/>
      <w:pPr>
        <w:ind w:left="1440" w:hanging="360"/>
      </w:pPr>
      <w:rPr>
        <w:rFonts w:ascii="Courier New" w:hAnsi="Courier New" w:hint="default"/>
      </w:rPr>
    </w:lvl>
    <w:lvl w:ilvl="2" w:tplc="9CBEB7B8">
      <w:start w:val="1"/>
      <w:numFmt w:val="bullet"/>
      <w:lvlText w:val=""/>
      <w:lvlJc w:val="left"/>
      <w:pPr>
        <w:ind w:left="2160" w:hanging="360"/>
      </w:pPr>
      <w:rPr>
        <w:rFonts w:ascii="Wingdings" w:hAnsi="Wingdings" w:hint="default"/>
      </w:rPr>
    </w:lvl>
    <w:lvl w:ilvl="3" w:tplc="9D1E398A">
      <w:start w:val="1"/>
      <w:numFmt w:val="bullet"/>
      <w:lvlText w:val=""/>
      <w:lvlJc w:val="left"/>
      <w:pPr>
        <w:ind w:left="2880" w:hanging="360"/>
      </w:pPr>
      <w:rPr>
        <w:rFonts w:ascii="Symbol" w:hAnsi="Symbol" w:hint="default"/>
      </w:rPr>
    </w:lvl>
    <w:lvl w:ilvl="4" w:tplc="BB9E197E">
      <w:start w:val="1"/>
      <w:numFmt w:val="bullet"/>
      <w:lvlText w:val="o"/>
      <w:lvlJc w:val="left"/>
      <w:pPr>
        <w:ind w:left="3600" w:hanging="360"/>
      </w:pPr>
      <w:rPr>
        <w:rFonts w:ascii="Courier New" w:hAnsi="Courier New" w:hint="default"/>
      </w:rPr>
    </w:lvl>
    <w:lvl w:ilvl="5" w:tplc="69207E06">
      <w:start w:val="1"/>
      <w:numFmt w:val="bullet"/>
      <w:lvlText w:val=""/>
      <w:lvlJc w:val="left"/>
      <w:pPr>
        <w:ind w:left="4320" w:hanging="360"/>
      </w:pPr>
      <w:rPr>
        <w:rFonts w:ascii="Wingdings" w:hAnsi="Wingdings" w:hint="default"/>
      </w:rPr>
    </w:lvl>
    <w:lvl w:ilvl="6" w:tplc="4D8A1146">
      <w:start w:val="1"/>
      <w:numFmt w:val="bullet"/>
      <w:lvlText w:val=""/>
      <w:lvlJc w:val="left"/>
      <w:pPr>
        <w:ind w:left="5040" w:hanging="360"/>
      </w:pPr>
      <w:rPr>
        <w:rFonts w:ascii="Symbol" w:hAnsi="Symbol" w:hint="default"/>
      </w:rPr>
    </w:lvl>
    <w:lvl w:ilvl="7" w:tplc="10ACDA04">
      <w:start w:val="1"/>
      <w:numFmt w:val="bullet"/>
      <w:lvlText w:val="o"/>
      <w:lvlJc w:val="left"/>
      <w:pPr>
        <w:ind w:left="5760" w:hanging="360"/>
      </w:pPr>
      <w:rPr>
        <w:rFonts w:ascii="Courier New" w:hAnsi="Courier New" w:hint="default"/>
      </w:rPr>
    </w:lvl>
    <w:lvl w:ilvl="8" w:tplc="42F62C94">
      <w:start w:val="1"/>
      <w:numFmt w:val="bullet"/>
      <w:lvlText w:val=""/>
      <w:lvlJc w:val="left"/>
      <w:pPr>
        <w:ind w:left="6480" w:hanging="360"/>
      </w:pPr>
      <w:rPr>
        <w:rFonts w:ascii="Wingdings" w:hAnsi="Wingdings" w:hint="default"/>
      </w:rPr>
    </w:lvl>
  </w:abstractNum>
  <w:abstractNum w:abstractNumId="8" w15:restartNumberingAfterBreak="0">
    <w:nsid w:val="2B1F6D56"/>
    <w:multiLevelType w:val="hybridMultilevel"/>
    <w:tmpl w:val="D1CAE3D0"/>
    <w:lvl w:ilvl="0" w:tplc="62CA33A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A726F4"/>
    <w:multiLevelType w:val="hybridMultilevel"/>
    <w:tmpl w:val="225C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41584"/>
    <w:multiLevelType w:val="hybridMultilevel"/>
    <w:tmpl w:val="2A6CF7C4"/>
    <w:lvl w:ilvl="0" w:tplc="76CCF8BE">
      <w:start w:val="1"/>
      <w:numFmt w:val="lowerLetter"/>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DCF4AC"/>
    <w:multiLevelType w:val="hybridMultilevel"/>
    <w:tmpl w:val="48EE28CE"/>
    <w:lvl w:ilvl="0" w:tplc="D88C360E">
      <w:start w:val="1"/>
      <w:numFmt w:val="bullet"/>
      <w:lvlText w:val=""/>
      <w:lvlJc w:val="left"/>
      <w:pPr>
        <w:ind w:left="720" w:hanging="360"/>
      </w:pPr>
      <w:rPr>
        <w:rFonts w:ascii="Symbol" w:hAnsi="Symbol" w:hint="default"/>
      </w:rPr>
    </w:lvl>
    <w:lvl w:ilvl="1" w:tplc="1136BA2E">
      <w:start w:val="1"/>
      <w:numFmt w:val="bullet"/>
      <w:lvlText w:val="o"/>
      <w:lvlJc w:val="left"/>
      <w:pPr>
        <w:ind w:left="1440" w:hanging="360"/>
      </w:pPr>
      <w:rPr>
        <w:rFonts w:ascii="Courier New" w:hAnsi="Courier New" w:hint="default"/>
      </w:rPr>
    </w:lvl>
    <w:lvl w:ilvl="2" w:tplc="2928277E">
      <w:start w:val="1"/>
      <w:numFmt w:val="bullet"/>
      <w:lvlText w:val=""/>
      <w:lvlJc w:val="left"/>
      <w:pPr>
        <w:ind w:left="2160" w:hanging="360"/>
      </w:pPr>
      <w:rPr>
        <w:rFonts w:ascii="Wingdings" w:hAnsi="Wingdings" w:hint="default"/>
      </w:rPr>
    </w:lvl>
    <w:lvl w:ilvl="3" w:tplc="97FE7A28">
      <w:start w:val="1"/>
      <w:numFmt w:val="bullet"/>
      <w:lvlText w:val=""/>
      <w:lvlJc w:val="left"/>
      <w:pPr>
        <w:ind w:left="2880" w:hanging="360"/>
      </w:pPr>
      <w:rPr>
        <w:rFonts w:ascii="Symbol" w:hAnsi="Symbol" w:hint="default"/>
      </w:rPr>
    </w:lvl>
    <w:lvl w:ilvl="4" w:tplc="F1C6C4B4">
      <w:start w:val="1"/>
      <w:numFmt w:val="bullet"/>
      <w:lvlText w:val="o"/>
      <w:lvlJc w:val="left"/>
      <w:pPr>
        <w:ind w:left="3600" w:hanging="360"/>
      </w:pPr>
      <w:rPr>
        <w:rFonts w:ascii="Courier New" w:hAnsi="Courier New" w:hint="default"/>
      </w:rPr>
    </w:lvl>
    <w:lvl w:ilvl="5" w:tplc="E0FA7858">
      <w:start w:val="1"/>
      <w:numFmt w:val="bullet"/>
      <w:lvlText w:val=""/>
      <w:lvlJc w:val="left"/>
      <w:pPr>
        <w:ind w:left="4320" w:hanging="360"/>
      </w:pPr>
      <w:rPr>
        <w:rFonts w:ascii="Wingdings" w:hAnsi="Wingdings" w:hint="default"/>
      </w:rPr>
    </w:lvl>
    <w:lvl w:ilvl="6" w:tplc="5EB23908">
      <w:start w:val="1"/>
      <w:numFmt w:val="bullet"/>
      <w:lvlText w:val=""/>
      <w:lvlJc w:val="left"/>
      <w:pPr>
        <w:ind w:left="5040" w:hanging="360"/>
      </w:pPr>
      <w:rPr>
        <w:rFonts w:ascii="Symbol" w:hAnsi="Symbol" w:hint="default"/>
      </w:rPr>
    </w:lvl>
    <w:lvl w:ilvl="7" w:tplc="645A502A">
      <w:start w:val="1"/>
      <w:numFmt w:val="bullet"/>
      <w:lvlText w:val="o"/>
      <w:lvlJc w:val="left"/>
      <w:pPr>
        <w:ind w:left="5760" w:hanging="360"/>
      </w:pPr>
      <w:rPr>
        <w:rFonts w:ascii="Courier New" w:hAnsi="Courier New" w:hint="default"/>
      </w:rPr>
    </w:lvl>
    <w:lvl w:ilvl="8" w:tplc="AC409ABC">
      <w:start w:val="1"/>
      <w:numFmt w:val="bullet"/>
      <w:lvlText w:val=""/>
      <w:lvlJc w:val="left"/>
      <w:pPr>
        <w:ind w:left="6480" w:hanging="360"/>
      </w:pPr>
      <w:rPr>
        <w:rFonts w:ascii="Wingdings" w:hAnsi="Wingdings" w:hint="default"/>
      </w:rPr>
    </w:lvl>
  </w:abstractNum>
  <w:abstractNum w:abstractNumId="12" w15:restartNumberingAfterBreak="0">
    <w:nsid w:val="401D610E"/>
    <w:multiLevelType w:val="hybridMultilevel"/>
    <w:tmpl w:val="524C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B663FE"/>
    <w:multiLevelType w:val="hybridMultilevel"/>
    <w:tmpl w:val="743CAD2A"/>
    <w:lvl w:ilvl="0" w:tplc="04090017">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F07E89"/>
    <w:multiLevelType w:val="hybridMultilevel"/>
    <w:tmpl w:val="66FC3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A72417"/>
    <w:multiLevelType w:val="hybridMultilevel"/>
    <w:tmpl w:val="7786DA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571910"/>
    <w:multiLevelType w:val="hybridMultilevel"/>
    <w:tmpl w:val="5B7C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95533B"/>
    <w:multiLevelType w:val="hybridMultilevel"/>
    <w:tmpl w:val="68AACC64"/>
    <w:lvl w:ilvl="0" w:tplc="76CCF8BE">
      <w:start w:val="1"/>
      <w:numFmt w:val="lowerLetter"/>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DF4683"/>
    <w:multiLevelType w:val="hybridMultilevel"/>
    <w:tmpl w:val="8F96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2D67D8"/>
    <w:multiLevelType w:val="hybridMultilevel"/>
    <w:tmpl w:val="409CFB66"/>
    <w:lvl w:ilvl="0" w:tplc="1388CE0A">
      <w:numFmt w:val="bullet"/>
      <w:lvlText w:val="•"/>
      <w:lvlJc w:val="left"/>
      <w:pPr>
        <w:ind w:left="720" w:hanging="360"/>
      </w:pPr>
      <w:rPr>
        <w:rFonts w:ascii="Roboto" w:eastAsiaTheme="minorEastAsia"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5C6E2E"/>
    <w:multiLevelType w:val="hybridMultilevel"/>
    <w:tmpl w:val="4FA4C1CC"/>
    <w:lvl w:ilvl="0" w:tplc="B554D97C">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65A07532"/>
    <w:multiLevelType w:val="hybridMultilevel"/>
    <w:tmpl w:val="B624F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8319D5"/>
    <w:multiLevelType w:val="hybridMultilevel"/>
    <w:tmpl w:val="4A1A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929F5"/>
    <w:multiLevelType w:val="hybridMultilevel"/>
    <w:tmpl w:val="03C4D4A0"/>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0303103">
    <w:abstractNumId w:val="7"/>
  </w:num>
  <w:num w:numId="2" w16cid:durableId="576210463">
    <w:abstractNumId w:val="3"/>
  </w:num>
  <w:num w:numId="3" w16cid:durableId="919484175">
    <w:abstractNumId w:val="11"/>
  </w:num>
  <w:num w:numId="4" w16cid:durableId="1768229578">
    <w:abstractNumId w:val="0"/>
  </w:num>
  <w:num w:numId="5" w16cid:durableId="315650654">
    <w:abstractNumId w:val="6"/>
  </w:num>
  <w:num w:numId="6" w16cid:durableId="1265382965">
    <w:abstractNumId w:val="12"/>
  </w:num>
  <w:num w:numId="7" w16cid:durableId="2074231738">
    <w:abstractNumId w:val="19"/>
  </w:num>
  <w:num w:numId="8" w16cid:durableId="277177701">
    <w:abstractNumId w:val="4"/>
  </w:num>
  <w:num w:numId="9" w16cid:durableId="1584490100">
    <w:abstractNumId w:val="9"/>
  </w:num>
  <w:num w:numId="10" w16cid:durableId="1155344366">
    <w:abstractNumId w:val="5"/>
  </w:num>
  <w:num w:numId="11" w16cid:durableId="118962278">
    <w:abstractNumId w:val="18"/>
  </w:num>
  <w:num w:numId="12" w16cid:durableId="1605914798">
    <w:abstractNumId w:val="22"/>
  </w:num>
  <w:num w:numId="13" w16cid:durableId="1510633365">
    <w:abstractNumId w:val="21"/>
  </w:num>
  <w:num w:numId="14" w16cid:durableId="543559195">
    <w:abstractNumId w:val="16"/>
  </w:num>
  <w:num w:numId="15" w16cid:durableId="380793311">
    <w:abstractNumId w:val="14"/>
  </w:num>
  <w:num w:numId="16" w16cid:durableId="1069615498">
    <w:abstractNumId w:val="2"/>
  </w:num>
  <w:num w:numId="17" w16cid:durableId="1441140801">
    <w:abstractNumId w:val="10"/>
  </w:num>
  <w:num w:numId="18" w16cid:durableId="968248142">
    <w:abstractNumId w:val="8"/>
  </w:num>
  <w:num w:numId="19" w16cid:durableId="2108497386">
    <w:abstractNumId w:val="17"/>
  </w:num>
  <w:num w:numId="20" w16cid:durableId="1365397661">
    <w:abstractNumId w:val="1"/>
  </w:num>
  <w:num w:numId="21" w16cid:durableId="623467651">
    <w:abstractNumId w:val="20"/>
  </w:num>
  <w:num w:numId="22" w16cid:durableId="1677150540">
    <w:abstractNumId w:val="13"/>
  </w:num>
  <w:num w:numId="23" w16cid:durableId="783579579">
    <w:abstractNumId w:val="15"/>
  </w:num>
  <w:num w:numId="24" w16cid:durableId="134925851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0NDYxMzAzNjU0NTZU0lEKTi0uzszPAykwrwUAv3KsEywAAAA="/>
  </w:docVars>
  <w:rsids>
    <w:rsidRoot w:val="0012444B"/>
    <w:rsid w:val="00020577"/>
    <w:rsid w:val="00031538"/>
    <w:rsid w:val="000409F1"/>
    <w:rsid w:val="000426D6"/>
    <w:rsid w:val="00061762"/>
    <w:rsid w:val="00077B33"/>
    <w:rsid w:val="00084331"/>
    <w:rsid w:val="000907A5"/>
    <w:rsid w:val="00091069"/>
    <w:rsid w:val="000A1A9C"/>
    <w:rsid w:val="000A6C31"/>
    <w:rsid w:val="000B4ECD"/>
    <w:rsid w:val="000C769D"/>
    <w:rsid w:val="000D039A"/>
    <w:rsid w:val="000D27E6"/>
    <w:rsid w:val="000E690C"/>
    <w:rsid w:val="00100C73"/>
    <w:rsid w:val="00112D75"/>
    <w:rsid w:val="0012444B"/>
    <w:rsid w:val="00167A85"/>
    <w:rsid w:val="00181095"/>
    <w:rsid w:val="00187158"/>
    <w:rsid w:val="00194E32"/>
    <w:rsid w:val="001E1183"/>
    <w:rsid w:val="001F5ADB"/>
    <w:rsid w:val="002078FB"/>
    <w:rsid w:val="002108BA"/>
    <w:rsid w:val="00277F04"/>
    <w:rsid w:val="00281C71"/>
    <w:rsid w:val="00297DAE"/>
    <w:rsid w:val="002C6BD8"/>
    <w:rsid w:val="0033526E"/>
    <w:rsid w:val="00346501"/>
    <w:rsid w:val="0037454E"/>
    <w:rsid w:val="00374DE8"/>
    <w:rsid w:val="00385233"/>
    <w:rsid w:val="00393D2E"/>
    <w:rsid w:val="003C079D"/>
    <w:rsid w:val="003E0ED3"/>
    <w:rsid w:val="003E1407"/>
    <w:rsid w:val="004137F5"/>
    <w:rsid w:val="00443552"/>
    <w:rsid w:val="0044489E"/>
    <w:rsid w:val="00492E8F"/>
    <w:rsid w:val="004A65C9"/>
    <w:rsid w:val="004B0F0C"/>
    <w:rsid w:val="004D5041"/>
    <w:rsid w:val="004F2F12"/>
    <w:rsid w:val="004F594E"/>
    <w:rsid w:val="00530993"/>
    <w:rsid w:val="00554D7F"/>
    <w:rsid w:val="00574C41"/>
    <w:rsid w:val="00586D6D"/>
    <w:rsid w:val="005A2179"/>
    <w:rsid w:val="005A2DBE"/>
    <w:rsid w:val="005C32E4"/>
    <w:rsid w:val="005C4E23"/>
    <w:rsid w:val="005D583F"/>
    <w:rsid w:val="005E0230"/>
    <w:rsid w:val="0061425B"/>
    <w:rsid w:val="00624CAC"/>
    <w:rsid w:val="006319EE"/>
    <w:rsid w:val="0063517E"/>
    <w:rsid w:val="0063792B"/>
    <w:rsid w:val="006412B8"/>
    <w:rsid w:val="00642725"/>
    <w:rsid w:val="00643019"/>
    <w:rsid w:val="00643A6E"/>
    <w:rsid w:val="00682130"/>
    <w:rsid w:val="0068454D"/>
    <w:rsid w:val="00690160"/>
    <w:rsid w:val="006A41F2"/>
    <w:rsid w:val="006C0F62"/>
    <w:rsid w:val="00704A15"/>
    <w:rsid w:val="00707581"/>
    <w:rsid w:val="007119C7"/>
    <w:rsid w:val="00714C68"/>
    <w:rsid w:val="007746D9"/>
    <w:rsid w:val="00786724"/>
    <w:rsid w:val="007B5564"/>
    <w:rsid w:val="007D1A35"/>
    <w:rsid w:val="007D2DCE"/>
    <w:rsid w:val="007E5C14"/>
    <w:rsid w:val="007E77CE"/>
    <w:rsid w:val="008237FD"/>
    <w:rsid w:val="008314FE"/>
    <w:rsid w:val="008522A3"/>
    <w:rsid w:val="008625AF"/>
    <w:rsid w:val="0087956C"/>
    <w:rsid w:val="0088031E"/>
    <w:rsid w:val="0089092B"/>
    <w:rsid w:val="00895B7E"/>
    <w:rsid w:val="008B207F"/>
    <w:rsid w:val="008B6D10"/>
    <w:rsid w:val="008D3EFA"/>
    <w:rsid w:val="008D6B28"/>
    <w:rsid w:val="008F0979"/>
    <w:rsid w:val="008F269A"/>
    <w:rsid w:val="008F5810"/>
    <w:rsid w:val="00900588"/>
    <w:rsid w:val="00906498"/>
    <w:rsid w:val="00916811"/>
    <w:rsid w:val="009401CE"/>
    <w:rsid w:val="00942484"/>
    <w:rsid w:val="00965A65"/>
    <w:rsid w:val="00994571"/>
    <w:rsid w:val="009A727A"/>
    <w:rsid w:val="009B0121"/>
    <w:rsid w:val="009B3FC3"/>
    <w:rsid w:val="009F10F0"/>
    <w:rsid w:val="00A07017"/>
    <w:rsid w:val="00A36937"/>
    <w:rsid w:val="00A37251"/>
    <w:rsid w:val="00A37E17"/>
    <w:rsid w:val="00A55118"/>
    <w:rsid w:val="00A7609D"/>
    <w:rsid w:val="00A92CC8"/>
    <w:rsid w:val="00AA1E62"/>
    <w:rsid w:val="00AA3A9C"/>
    <w:rsid w:val="00AC7AE1"/>
    <w:rsid w:val="00AD0955"/>
    <w:rsid w:val="00AD2795"/>
    <w:rsid w:val="00AE57C7"/>
    <w:rsid w:val="00B074B6"/>
    <w:rsid w:val="00B23AA3"/>
    <w:rsid w:val="00B307B6"/>
    <w:rsid w:val="00B3525C"/>
    <w:rsid w:val="00B35DE4"/>
    <w:rsid w:val="00B50E0B"/>
    <w:rsid w:val="00B53F85"/>
    <w:rsid w:val="00B878B7"/>
    <w:rsid w:val="00BB155F"/>
    <w:rsid w:val="00BF55ED"/>
    <w:rsid w:val="00C01731"/>
    <w:rsid w:val="00C117E4"/>
    <w:rsid w:val="00C32571"/>
    <w:rsid w:val="00C4198E"/>
    <w:rsid w:val="00C509D2"/>
    <w:rsid w:val="00C53A42"/>
    <w:rsid w:val="00C81BFB"/>
    <w:rsid w:val="00C903A8"/>
    <w:rsid w:val="00CD267A"/>
    <w:rsid w:val="00CE0A10"/>
    <w:rsid w:val="00CE1A94"/>
    <w:rsid w:val="00CE3BC6"/>
    <w:rsid w:val="00CF01A2"/>
    <w:rsid w:val="00CF22C1"/>
    <w:rsid w:val="00D055F6"/>
    <w:rsid w:val="00D06F9F"/>
    <w:rsid w:val="00D07047"/>
    <w:rsid w:val="00D106BD"/>
    <w:rsid w:val="00D44928"/>
    <w:rsid w:val="00D52192"/>
    <w:rsid w:val="00D71785"/>
    <w:rsid w:val="00D95ADA"/>
    <w:rsid w:val="00D97997"/>
    <w:rsid w:val="00DA2263"/>
    <w:rsid w:val="00DA6068"/>
    <w:rsid w:val="00DB18EC"/>
    <w:rsid w:val="00DD6E94"/>
    <w:rsid w:val="00E02B59"/>
    <w:rsid w:val="00E35A1C"/>
    <w:rsid w:val="00E37AC2"/>
    <w:rsid w:val="00E46EC7"/>
    <w:rsid w:val="00E64304"/>
    <w:rsid w:val="00E71492"/>
    <w:rsid w:val="00E870D5"/>
    <w:rsid w:val="00E91290"/>
    <w:rsid w:val="00E930FF"/>
    <w:rsid w:val="00EA7F39"/>
    <w:rsid w:val="00ED5165"/>
    <w:rsid w:val="00ED6CDD"/>
    <w:rsid w:val="00ED7F26"/>
    <w:rsid w:val="00EE5643"/>
    <w:rsid w:val="00F07D10"/>
    <w:rsid w:val="00F11047"/>
    <w:rsid w:val="00F36756"/>
    <w:rsid w:val="00F36E15"/>
    <w:rsid w:val="00F45D5B"/>
    <w:rsid w:val="00F5412C"/>
    <w:rsid w:val="00F74F80"/>
    <w:rsid w:val="00F87A73"/>
    <w:rsid w:val="00F967FB"/>
    <w:rsid w:val="00FD1350"/>
    <w:rsid w:val="00FE201B"/>
    <w:rsid w:val="0307146C"/>
    <w:rsid w:val="1AD2F65F"/>
    <w:rsid w:val="1ADACF29"/>
    <w:rsid w:val="21B9CE47"/>
    <w:rsid w:val="21C45C86"/>
    <w:rsid w:val="2B185387"/>
    <w:rsid w:val="2B70FB0D"/>
    <w:rsid w:val="320A3851"/>
    <w:rsid w:val="32149DE8"/>
    <w:rsid w:val="33CD7FAC"/>
    <w:rsid w:val="3FC0A499"/>
    <w:rsid w:val="4F8C3724"/>
    <w:rsid w:val="5708DC1F"/>
    <w:rsid w:val="5CBB043F"/>
    <w:rsid w:val="618F3FFE"/>
    <w:rsid w:val="6819B8DC"/>
    <w:rsid w:val="76213210"/>
    <w:rsid w:val="7A7A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86928"/>
  <w15:chartTrackingRefBased/>
  <w15:docId w15:val="{2A5ABAC0-2D6B-4C7B-80C4-B85E84AF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44B"/>
    <w:pPr>
      <w:spacing w:after="200" w:line="276" w:lineRule="auto"/>
    </w:pPr>
    <w:rPr>
      <w:rFonts w:eastAsiaTheme="minorEastAsia"/>
      <w:kern w:val="0"/>
      <w:lang w:val="en-AU" w:eastAsia="en-AU"/>
      <w14:ligatures w14:val="none"/>
    </w:rPr>
  </w:style>
  <w:style w:type="paragraph" w:styleId="Heading1">
    <w:name w:val="heading 1"/>
    <w:basedOn w:val="Normal"/>
    <w:next w:val="Normal"/>
    <w:link w:val="Heading1Char"/>
    <w:uiPriority w:val="9"/>
    <w:qFormat/>
    <w:rsid w:val="00124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24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4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4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44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44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4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4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4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4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1244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4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4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4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4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4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4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44B"/>
    <w:rPr>
      <w:rFonts w:eastAsiaTheme="majorEastAsia" w:cstheme="majorBidi"/>
      <w:color w:val="272727" w:themeColor="text1" w:themeTint="D8"/>
    </w:rPr>
  </w:style>
  <w:style w:type="paragraph" w:styleId="Title">
    <w:name w:val="Title"/>
    <w:basedOn w:val="Normal"/>
    <w:next w:val="Normal"/>
    <w:link w:val="TitleChar"/>
    <w:uiPriority w:val="10"/>
    <w:qFormat/>
    <w:rsid w:val="00124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4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4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44B"/>
    <w:pPr>
      <w:spacing w:before="160"/>
      <w:jc w:val="center"/>
    </w:pPr>
    <w:rPr>
      <w:i/>
      <w:iCs/>
      <w:color w:val="404040" w:themeColor="text1" w:themeTint="BF"/>
    </w:rPr>
  </w:style>
  <w:style w:type="character" w:customStyle="1" w:styleId="QuoteChar">
    <w:name w:val="Quote Char"/>
    <w:basedOn w:val="DefaultParagraphFont"/>
    <w:link w:val="Quote"/>
    <w:uiPriority w:val="29"/>
    <w:rsid w:val="0012444B"/>
    <w:rPr>
      <w:i/>
      <w:iCs/>
      <w:color w:val="404040" w:themeColor="text1" w:themeTint="BF"/>
    </w:rPr>
  </w:style>
  <w:style w:type="paragraph" w:styleId="ListParagraph">
    <w:name w:val="List Paragraph"/>
    <w:basedOn w:val="Normal"/>
    <w:uiPriority w:val="34"/>
    <w:qFormat/>
    <w:rsid w:val="0012444B"/>
    <w:pPr>
      <w:ind w:left="720"/>
      <w:contextualSpacing/>
    </w:pPr>
  </w:style>
  <w:style w:type="character" w:styleId="IntenseEmphasis">
    <w:name w:val="Intense Emphasis"/>
    <w:basedOn w:val="DefaultParagraphFont"/>
    <w:uiPriority w:val="21"/>
    <w:qFormat/>
    <w:rsid w:val="0012444B"/>
    <w:rPr>
      <w:i/>
      <w:iCs/>
      <w:color w:val="0F4761" w:themeColor="accent1" w:themeShade="BF"/>
    </w:rPr>
  </w:style>
  <w:style w:type="paragraph" w:styleId="IntenseQuote">
    <w:name w:val="Intense Quote"/>
    <w:basedOn w:val="Normal"/>
    <w:next w:val="Normal"/>
    <w:link w:val="IntenseQuoteChar"/>
    <w:uiPriority w:val="30"/>
    <w:qFormat/>
    <w:rsid w:val="00124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44B"/>
    <w:rPr>
      <w:i/>
      <w:iCs/>
      <w:color w:val="0F4761" w:themeColor="accent1" w:themeShade="BF"/>
    </w:rPr>
  </w:style>
  <w:style w:type="character" w:styleId="IntenseReference">
    <w:name w:val="Intense Reference"/>
    <w:basedOn w:val="DefaultParagraphFont"/>
    <w:uiPriority w:val="32"/>
    <w:qFormat/>
    <w:rsid w:val="0012444B"/>
    <w:rPr>
      <w:b/>
      <w:bCs/>
      <w:smallCaps/>
      <w:color w:val="0F4761" w:themeColor="accent1" w:themeShade="BF"/>
      <w:spacing w:val="5"/>
    </w:rPr>
  </w:style>
  <w:style w:type="paragraph" w:styleId="Footer">
    <w:name w:val="footer"/>
    <w:basedOn w:val="Normal"/>
    <w:link w:val="FooterChar"/>
    <w:uiPriority w:val="99"/>
    <w:unhideWhenUsed/>
    <w:rsid w:val="00124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44B"/>
    <w:rPr>
      <w:rFonts w:eastAsiaTheme="minorEastAsia"/>
      <w:kern w:val="0"/>
      <w:lang w:val="en-AU" w:eastAsia="en-AU"/>
      <w14:ligatures w14:val="none"/>
    </w:rPr>
  </w:style>
  <w:style w:type="paragraph" w:styleId="BodyTextIndent">
    <w:name w:val="Body Text Indent"/>
    <w:basedOn w:val="Normal"/>
    <w:link w:val="BodyTextIndentChar"/>
    <w:uiPriority w:val="99"/>
    <w:unhideWhenUsed/>
    <w:rsid w:val="0012444B"/>
    <w:pPr>
      <w:spacing w:after="120"/>
      <w:ind w:left="283"/>
    </w:pPr>
  </w:style>
  <w:style w:type="character" w:customStyle="1" w:styleId="BodyTextIndentChar">
    <w:name w:val="Body Text Indent Char"/>
    <w:basedOn w:val="DefaultParagraphFont"/>
    <w:link w:val="BodyTextIndent"/>
    <w:uiPriority w:val="99"/>
    <w:rsid w:val="0012444B"/>
    <w:rPr>
      <w:rFonts w:eastAsiaTheme="minorEastAsia"/>
      <w:kern w:val="0"/>
      <w:lang w:val="en-AU" w:eastAsia="en-AU"/>
      <w14:ligatures w14:val="none"/>
    </w:rPr>
  </w:style>
  <w:style w:type="paragraph" w:styleId="FootnoteText">
    <w:name w:val="footnote text"/>
    <w:basedOn w:val="Normal"/>
    <w:link w:val="FootnoteTextChar"/>
    <w:rsid w:val="0012444B"/>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12444B"/>
    <w:rPr>
      <w:rFonts w:ascii="Arial" w:eastAsia="Times New Roman" w:hAnsi="Arial" w:cs="Times New Roman"/>
      <w:kern w:val="0"/>
      <w:sz w:val="20"/>
      <w:szCs w:val="20"/>
      <w:lang w:val="en-AU" w:eastAsia="en-AU"/>
      <w14:ligatures w14:val="none"/>
    </w:rPr>
  </w:style>
  <w:style w:type="paragraph" w:styleId="Header">
    <w:name w:val="header"/>
    <w:basedOn w:val="Normal"/>
    <w:link w:val="HeaderChar"/>
    <w:uiPriority w:val="99"/>
    <w:unhideWhenUsed/>
    <w:rsid w:val="0012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44B"/>
    <w:rPr>
      <w:rFonts w:eastAsiaTheme="minorEastAsia"/>
      <w:kern w:val="0"/>
      <w:lang w:val="en-AU" w:eastAsia="en-AU"/>
      <w14:ligatures w14:val="none"/>
    </w:rPr>
  </w:style>
  <w:style w:type="character" w:customStyle="1" w:styleId="normaltextrun">
    <w:name w:val="normaltextrun"/>
    <w:basedOn w:val="DefaultParagraphFont"/>
    <w:rsid w:val="0012444B"/>
  </w:style>
  <w:style w:type="character" w:customStyle="1" w:styleId="eop">
    <w:name w:val="eop"/>
    <w:basedOn w:val="DefaultParagraphFont"/>
    <w:rsid w:val="0012444B"/>
  </w:style>
  <w:style w:type="character" w:styleId="Hyperlink">
    <w:name w:val="Hyperlink"/>
    <w:basedOn w:val="DefaultParagraphFont"/>
    <w:uiPriority w:val="99"/>
    <w:semiHidden/>
    <w:unhideWhenUsed/>
    <w:rsid w:val="00ED7F26"/>
    <w:rPr>
      <w:color w:val="467886"/>
      <w:u w:val="single"/>
    </w:rPr>
  </w:style>
  <w:style w:type="table" w:styleId="TableGrid">
    <w:name w:val="Table Grid"/>
    <w:basedOn w:val="TableNormal"/>
    <w:uiPriority w:val="39"/>
    <w:rsid w:val="0089092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5A65"/>
    <w:pPr>
      <w:spacing w:after="0" w:line="240" w:lineRule="auto"/>
    </w:pPr>
    <w:rPr>
      <w:rFonts w:eastAsiaTheme="minorEastAsia"/>
      <w:kern w:val="0"/>
      <w:lang w:val="en-AU"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acc558-f092-45ac-847a-072fd16e2b9c" xsi:nil="true"/>
    <Documentdate xmlns="0292e74e-8a2f-4c30-8879-f63f79725ccd" xsi:nil="true"/>
    <lcf76f155ced4ddcb4097134ff3c332f xmlns="0292e74e-8a2f-4c30-8879-f63f79725ccd">
      <Terms xmlns="http://schemas.microsoft.com/office/infopath/2007/PartnerControls"/>
    </lcf76f155ced4ddcb4097134ff3c332f>
    <ReadyforUploadtoDiligent xmlns="0292e74e-8a2f-4c30-8879-f63f79725ccd">false</ReadyforUploadtoDiligent>
    <Documentnumber xmlns="0292e74e-8a2f-4c30-8879-f63f79725ccd" xsi:nil="true"/>
    <Author0 xmlns="0292e74e-8a2f-4c30-8879-f63f79725ccd">
      <UserInfo>
        <DisplayName/>
        <AccountId xsi:nil="true"/>
        <AccountType/>
      </UserInfo>
    </Author0>
    <Status xmlns="0292e74e-8a2f-4c30-8879-f63f79725ccd">Not Started</Status>
    <Comment xmlns="0292e74e-8a2f-4c30-8879-f63f79725ccd" xsi:nil="true"/>
    <_x0025_Complete xmlns="0292e74e-8a2f-4c30-8879-f63f79725cc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DC38E2AD7F8334BB500E143FE7874CF" ma:contentTypeVersion="33" ma:contentTypeDescription="Create a new document." ma:contentTypeScope="" ma:versionID="a3591fd017dc993789de019d933f4d26">
  <xsd:schema xmlns:xsd="http://www.w3.org/2001/XMLSchema" xmlns:xs="http://www.w3.org/2001/XMLSchema" xmlns:p="http://schemas.microsoft.com/office/2006/metadata/properties" xmlns:ns2="0292e74e-8a2f-4c30-8879-f63f79725ccd" xmlns:ns3="fdacc558-f092-45ac-847a-072fd16e2b9c" targetNamespace="http://schemas.microsoft.com/office/2006/metadata/properties" ma:root="true" ma:fieldsID="32ae06479b32fa51839edd219abfcad7" ns2:_="" ns3:_="">
    <xsd:import namespace="0292e74e-8a2f-4c30-8879-f63f79725ccd"/>
    <xsd:import namespace="fdacc558-f092-45ac-847a-072fd16e2b9c"/>
    <xsd:element name="properties">
      <xsd:complexType>
        <xsd:sequence>
          <xsd:element name="documentManagement">
            <xsd:complexType>
              <xsd:all>
                <xsd:element ref="ns2:Documentdate" minOccurs="0"/>
                <xsd:element ref="ns2:Documentnumber" minOccurs="0"/>
                <xsd:element ref="ns2:Status" minOccurs="0"/>
                <xsd:element ref="ns2:Author0" minOccurs="0"/>
                <xsd:element ref="ns2:Comment" minOccurs="0"/>
                <xsd:element ref="ns2:_x0025_Complete" minOccurs="0"/>
                <xsd:element ref="ns2:ReadyforUploadtoDiligent"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MediaServiceObjectDetectorVersion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2e74e-8a2f-4c30-8879-f63f79725ccd" elementFormDefault="qualified">
    <xsd:import namespace="http://schemas.microsoft.com/office/2006/documentManagement/types"/>
    <xsd:import namespace="http://schemas.microsoft.com/office/infopath/2007/PartnerControls"/>
    <xsd:element name="Documentdate" ma:index="1" nillable="true" ma:displayName="Document Type" ma:format="Dropdown" ma:internalName="Documentdate">
      <xsd:simpleType>
        <xsd:restriction base="dms:Choice">
          <xsd:enumeration value="Decision"/>
          <xsd:enumeration value="Discussion"/>
          <xsd:enumeration value="Information (Noting)"/>
          <xsd:enumeration value="Standing Paper"/>
          <xsd:enumeration value="Choice 5"/>
        </xsd:restriction>
      </xsd:simpleType>
    </xsd:element>
    <xsd:element name="Documentnumber" ma:index="2" nillable="true" ma:displayName="Document number" ma:format="Dropdown" ma:internalName="Documentnumber" ma:readOnly="false">
      <xsd:simpleType>
        <xsd:restriction base="dms:Note">
          <xsd:maxLength value="255"/>
        </xsd:restriction>
      </xsd:simpleType>
    </xsd:element>
    <xsd:element name="Status" ma:index="5" nillable="true" ma:displayName="Status" ma:default="Not Started" ma:format="Dropdown" ma:internalName="Status" ma:readOnly="false">
      <xsd:simpleType>
        <xsd:restriction base="dms:Choice">
          <xsd:enumeration value="Not Started"/>
          <xsd:enumeration value="Reviewing"/>
          <xsd:enumeration value="Waiting for author revisions"/>
          <xsd:enumeration value="CEO Review Complete"/>
          <xsd:enumeration value="Paper from Committee"/>
        </xsd:restriction>
      </xsd:simpleType>
    </xsd:element>
    <xsd:element name="Author0" ma:index="6" nillable="true" ma:displayName="Author" ma:format="Dropdown" ma:list="UserInfo" ma:SharePointGroup="0" ma:internalName="Author0"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 ma:index="7" nillable="true" ma:displayName="Comment" ma:format="Dropdown" ma:internalName="Comment" ma:readOnly="false">
      <xsd:simpleType>
        <xsd:restriction base="dms:Text">
          <xsd:maxLength value="255"/>
        </xsd:restriction>
      </xsd:simpleType>
    </xsd:element>
    <xsd:element name="_x0025_Complete" ma:index="8" nillable="true" ma:displayName="% Complete" ma:decimals="0" ma:format="Dropdown" ma:internalName="_x0025_Complete" ma:readOnly="false" ma:percentage="TRUE">
      <xsd:simpleType>
        <xsd:restriction base="dms:Number"/>
      </xsd:simpleType>
    </xsd:element>
    <xsd:element name="ReadyforUploadtoDiligent" ma:index="9" nillable="true" ma:displayName="Ready for Upload to Diligent" ma:default="0" ma:format="Dropdown" ma:internalName="ReadyforUploadtoDiligent" ma:readOnly="false">
      <xsd:simpleType>
        <xsd:restriction base="dms:Boolean"/>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5ef0b-7178-40dc-9a0b-1f4c07717be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hidden="true" ma:internalName="MediaServiceOCR" ma:readOnly="true">
      <xsd:simpleType>
        <xsd:restriction base="dms:Note"/>
      </xsd:simpleType>
    </xsd:element>
    <xsd:element name="MediaServiceLocation" ma:index="24" nillable="true" ma:displayName="Location" ma:hidden="true" ma:indexed="true"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acc558-f092-45ac-847a-072fd16e2b9c"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faf9a3ed-f494-42f8-89cd-822c2edc0fd1}" ma:internalName="TaxCatchAll" ma:readOnly="false" ma:showField="CatchAllData" ma:web="fdacc558-f092-45ac-847a-072fd16e2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A86233-D411-45E7-AC33-19E6C7383A60}">
  <ds:schemaRefs>
    <ds:schemaRef ds:uri="http://schemas.microsoft.com/office/2006/metadata/properties"/>
    <ds:schemaRef ds:uri="http://schemas.microsoft.com/office/infopath/2007/PartnerControls"/>
    <ds:schemaRef ds:uri="fdacc558-f092-45ac-847a-072fd16e2b9c"/>
    <ds:schemaRef ds:uri="2bf46a4d-98bd-498f-9b09-bde3931cfae2"/>
    <ds:schemaRef ds:uri="0292e74e-8a2f-4c30-8879-f63f79725ccd"/>
  </ds:schemaRefs>
</ds:datastoreItem>
</file>

<file path=customXml/itemProps2.xml><?xml version="1.0" encoding="utf-8"?>
<ds:datastoreItem xmlns:ds="http://schemas.openxmlformats.org/officeDocument/2006/customXml" ds:itemID="{54917A89-768A-43A1-BA92-09945C64DDA9}">
  <ds:schemaRefs>
    <ds:schemaRef ds:uri="http://schemas.openxmlformats.org/officeDocument/2006/bibliography"/>
  </ds:schemaRefs>
</ds:datastoreItem>
</file>

<file path=customXml/itemProps3.xml><?xml version="1.0" encoding="utf-8"?>
<ds:datastoreItem xmlns:ds="http://schemas.openxmlformats.org/officeDocument/2006/customXml" ds:itemID="{60F46B13-DE48-474D-BEAB-EE011769A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2e74e-8a2f-4c30-8879-f63f79725ccd"/>
    <ds:schemaRef ds:uri="fdacc558-f092-45ac-847a-072fd16e2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76185F-8565-474C-9EF6-330FF12E2D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409</Words>
  <Characters>2216</Characters>
  <Application>Microsoft Office Word</Application>
  <DocSecurity>4</DocSecurity>
  <Lines>63</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Johnson</dc:creator>
  <cp:keywords/>
  <dc:description/>
  <cp:lastModifiedBy>Imogen Johnson</cp:lastModifiedBy>
  <cp:revision>2</cp:revision>
  <dcterms:created xsi:type="dcterms:W3CDTF">2025-04-28T00:48:00Z</dcterms:created>
  <dcterms:modified xsi:type="dcterms:W3CDTF">2025-04-28T00:48:00Z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c3302274-f604-4fe1-9cb7-9b0b026fafe0</vt:lpwstr>
  </property>
  <property fmtid="{D5CDD505-2E9C-101B-9397-08002B2CF9AE}" pid="3" name="ContentTypeId">
    <vt:lpwstr>0x0101004DC38E2AD7F8334BB500E143FE7874CF</vt:lpwstr>
  </property>
  <property fmtid="{D5CDD505-2E9C-101B-9397-08002B2CF9AE}" pid="4" name="MediaServiceImageTags">
    <vt:lpwstr/>
  </property>
  <property fmtid="{D5CDD505-2E9C-101B-9397-08002B2CF9AE}" pid="5" name="ReadyforUploadtoDiligent">
    <vt:bool>false</vt:bool>
  </property>
  <property fmtid="{D5CDD505-2E9C-101B-9397-08002B2CF9AE}" pid="6" name="Status">
    <vt:lpwstr>Not Started</vt:lpwstr>
  </property>
  <property fmtid="{D5CDD505-2E9C-101B-9397-08002B2CF9AE}" pid="7" name="Author0">
    <vt:lpwstr/>
  </property>
</Properties>
</file>